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4D750F" w14:textId="77777777" w:rsidR="00511B92" w:rsidRDefault="00080FB3" w:rsidP="004C1665">
      <w:pPr>
        <w:rPr>
          <w:rFonts w:cs="B Nazanin"/>
          <w:b/>
          <w:bCs/>
          <w:lang w:bidi="fa-IR"/>
        </w:rPr>
      </w:pPr>
      <w:r>
        <w:rPr>
          <w:noProof/>
        </w:rPr>
        <w:drawing>
          <wp:anchor distT="0" distB="0" distL="114300" distR="114300" simplePos="0" relativeHeight="251657216" behindDoc="0" locked="0" layoutInCell="1" allowOverlap="1" wp14:anchorId="7C58C3D6" wp14:editId="745DD071">
            <wp:simplePos x="0" y="0"/>
            <wp:positionH relativeFrom="column">
              <wp:posOffset>2343150</wp:posOffset>
            </wp:positionH>
            <wp:positionV relativeFrom="paragraph">
              <wp:posOffset>144780</wp:posOffset>
            </wp:positionV>
            <wp:extent cx="1581150" cy="1352550"/>
            <wp:effectExtent l="19050" t="19050" r="19050" b="19050"/>
            <wp:wrapSquare wrapText="bothSides"/>
            <wp:docPr id="57" name="Picture 1" descr="arm_sazeman_kamel_jad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rm_sazeman_kamel_jadid"/>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81150" cy="1352550"/>
                    </a:xfrm>
                    <a:prstGeom prst="rect">
                      <a:avLst/>
                    </a:prstGeom>
                    <a:solidFill>
                      <a:srgbClr val="FFFFFF"/>
                    </a:solidFill>
                    <a:ln w="9525">
                      <a:solidFill>
                        <a:srgbClr val="FFFFFF"/>
                      </a:solidFill>
                      <a:miter lim="800000"/>
                      <a:headEnd/>
                      <a:tailEnd/>
                    </a:ln>
                  </pic:spPr>
                </pic:pic>
              </a:graphicData>
            </a:graphic>
            <wp14:sizeRelH relativeFrom="page">
              <wp14:pctWidth>0</wp14:pctWidth>
            </wp14:sizeRelH>
            <wp14:sizeRelV relativeFrom="page">
              <wp14:pctHeight>0</wp14:pctHeight>
            </wp14:sizeRelV>
          </wp:anchor>
        </w:drawing>
      </w:r>
      <w:r>
        <w:rPr>
          <w:rFonts w:cs="B Nazanin"/>
          <w:b/>
          <w:bCs/>
          <w:noProof/>
        </w:rPr>
        <mc:AlternateContent>
          <mc:Choice Requires="wps">
            <w:drawing>
              <wp:anchor distT="0" distB="0" distL="114300" distR="114300" simplePos="0" relativeHeight="251656192" behindDoc="1" locked="0" layoutInCell="1" allowOverlap="1" wp14:anchorId="4E1267E0" wp14:editId="3327DAB6">
                <wp:simplePos x="0" y="0"/>
                <wp:positionH relativeFrom="column">
                  <wp:posOffset>2058670</wp:posOffset>
                </wp:positionH>
                <wp:positionV relativeFrom="paragraph">
                  <wp:posOffset>-765810</wp:posOffset>
                </wp:positionV>
                <wp:extent cx="1257300" cy="262890"/>
                <wp:effectExtent l="1270" t="3810" r="46355" b="28575"/>
                <wp:wrapNone/>
                <wp:docPr id="3" name="WordArt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1257300" cy="26289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02E75850" w14:textId="77777777" w:rsidR="00080FB3" w:rsidRDefault="00080FB3" w:rsidP="00080FB3">
                            <w:pPr>
                              <w:pStyle w:val="NormalWeb"/>
                              <w:bidi/>
                              <w:spacing w:before="0" w:beforeAutospacing="0" w:after="0" w:afterAutospacing="0"/>
                              <w:jc w:val="center"/>
                            </w:pPr>
                            <w:r>
                              <w:rPr>
                                <w:shadow/>
                                <w:color w:val="336699"/>
                                <w:sz w:val="36"/>
                                <w:szCs w:val="36"/>
                                <w:rtl/>
                                <w:lang w:bidi="fa-IR"/>
                                <w14:shadow w14:blurRad="0" w14:dist="45847" w14:dir="2021404" w14:sx="100000" w14:sy="100000" w14:kx="0" w14:ky="0" w14:algn="ctr">
                                  <w14:srgbClr w14:val="B2B2B2">
                                    <w14:alpha w14:val="20000"/>
                                  </w14:srgbClr>
                                </w14:shadow>
                              </w:rPr>
                              <w:t>بسمه تعالی</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WordArt 4" o:spid="_x0000_s1026" type="#_x0000_t202" style="position:absolute;left:0;text-align:left;margin-left:162.1pt;margin-top:-60.3pt;width:99pt;height:20.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" filled="f" stroked="f">
                <v:stroke joinstyle="round"/>
                <o:lock v:ext="edit" shapetype="t"/>
                <v:textbox style="mso-fit-shape-to-text:t">
                  <w:txbxContent>
                    <w:p w:rsidR="00080FB3" w:rsidRDefault="00080FB3" w:rsidP="00080FB3">
                      <w:pPr>
                        <w:pStyle w:val="NormalWeb"/>
                        <w:bidi/>
                        <w:spacing w:before="0" w:beforeAutospacing="0" w:after="0" w:afterAutospacing="0"/>
                        <w:jc w:val="center"/>
                      </w:pPr>
                      <w:r>
                        <w:rPr>
                          <w:shadow/>
                          <w:color w:val="336699"/>
                          <w:sz w:val="36"/>
                          <w:szCs w:val="36"/>
                          <w:rtl/>
                          <w:lang w:bidi="fa-IR"/>
                          <w14:shadow w14:blurRad="0" w14:dist="45847" w14:dir="2021404" w14:sx="100000" w14:sy="100000" w14:kx="0" w14:ky="0" w14:algn="ctr">
                            <w14:srgbClr w14:val="B2B2B2">
                              <w14:alpha w14:val="20000"/>
                            </w14:srgbClr>
                          </w14:shadow>
                        </w:rPr>
                        <w:t>بسمه تعالی</w:t>
                      </w:r>
                    </w:p>
                  </w:txbxContent>
                </v:textbox>
              </v:shape>
            </w:pict>
          </mc:Fallback>
        </mc:AlternateContent>
      </w:r>
    </w:p>
    <w:p w14:paraId="289077AC" w14:textId="77777777" w:rsidR="00511B92" w:rsidRDefault="00511B92" w:rsidP="00511B92">
      <w:pPr>
        <w:rPr>
          <w:rFonts w:cs="B Nazanin"/>
          <w:b/>
          <w:bCs/>
          <w:lang w:bidi="fa-IR"/>
        </w:rPr>
      </w:pPr>
    </w:p>
    <w:p w14:paraId="494BD64E" w14:textId="77777777" w:rsidR="00511B92" w:rsidRDefault="00511B92" w:rsidP="00511B92">
      <w:pPr>
        <w:rPr>
          <w:rFonts w:cs="B Nazanin"/>
          <w:b/>
          <w:bCs/>
          <w:lang w:bidi="fa-IR"/>
        </w:rPr>
      </w:pPr>
    </w:p>
    <w:p w14:paraId="7D69397C" w14:textId="77777777" w:rsidR="00511B92" w:rsidRDefault="00E72A5D" w:rsidP="00AD120E">
      <w:pPr>
        <w:jc w:val="right"/>
        <w:rPr>
          <w:rFonts w:cs="B Nazanin"/>
          <w:b/>
          <w:bCs/>
          <w:lang w:bidi="fa-IR"/>
        </w:rPr>
      </w:pPr>
      <w:r>
        <w:rPr>
          <w:rFonts w:cs="B Nazanin" w:hint="cs"/>
          <w:sz w:val="22"/>
          <w:szCs w:val="22"/>
          <w:rtl/>
          <w:lang w:bidi="fa-IR"/>
        </w:rPr>
        <w:t xml:space="preserve">                                                                                             </w:t>
      </w:r>
    </w:p>
    <w:p w14:paraId="48CF515E" w14:textId="77777777" w:rsidR="00511B92" w:rsidRDefault="00511B92" w:rsidP="00AD120E">
      <w:pPr>
        <w:ind w:right="900"/>
        <w:rPr>
          <w:rFonts w:cs="B Nazanin"/>
          <w:b/>
          <w:bCs/>
          <w:lang w:bidi="fa-IR"/>
        </w:rPr>
      </w:pPr>
    </w:p>
    <w:p w14:paraId="54715EC9" w14:textId="77777777" w:rsidR="00511B92" w:rsidRDefault="00511B92" w:rsidP="00AD120E">
      <w:pPr>
        <w:rPr>
          <w:rFonts w:cs="B Nazanin"/>
          <w:b/>
          <w:bCs/>
          <w:lang w:bidi="fa-IR"/>
        </w:rPr>
      </w:pPr>
    </w:p>
    <w:p w14:paraId="1C4E247B" w14:textId="77777777" w:rsidR="00511B92" w:rsidRDefault="00511B92" w:rsidP="00AD120E">
      <w:pPr>
        <w:rPr>
          <w:rFonts w:cs="B Nazanin"/>
          <w:b/>
          <w:bCs/>
          <w:lang w:bidi="fa-IR"/>
        </w:rPr>
      </w:pPr>
    </w:p>
    <w:p w14:paraId="7CDA45E4" w14:textId="77777777" w:rsidR="00511B92" w:rsidRDefault="00511B92" w:rsidP="00AD120E">
      <w:pPr>
        <w:rPr>
          <w:rFonts w:cs="B Nazanin"/>
          <w:b/>
          <w:bCs/>
          <w:lang w:bidi="fa-IR"/>
        </w:rPr>
      </w:pPr>
    </w:p>
    <w:p w14:paraId="5CB83968" w14:textId="77777777" w:rsidR="00511B92" w:rsidRDefault="00511B92" w:rsidP="00AD120E">
      <w:pPr>
        <w:rPr>
          <w:rFonts w:cs="B Nazanin"/>
          <w:b/>
          <w:bCs/>
          <w:sz w:val="20"/>
          <w:szCs w:val="20"/>
          <w:rtl/>
          <w:lang w:bidi="fa-IR"/>
        </w:rPr>
      </w:pPr>
      <w:r w:rsidRPr="005B4C3D">
        <w:rPr>
          <w:rFonts w:cs="B Nazanin"/>
          <w:b/>
          <w:bCs/>
          <w:sz w:val="20"/>
          <w:szCs w:val="20"/>
          <w:lang w:bidi="fa-IR"/>
        </w:rPr>
        <w:t xml:space="preserve">      </w:t>
      </w:r>
    </w:p>
    <w:p w14:paraId="227F351B" w14:textId="77777777" w:rsidR="009A1609" w:rsidRPr="00890B96" w:rsidRDefault="009A1609" w:rsidP="00CC09AB">
      <w:pPr>
        <w:ind w:left="-270"/>
        <w:jc w:val="center"/>
        <w:rPr>
          <w:rFonts w:ascii="IranNastaliq" w:hAnsi="IranNastaliq" w:cs="B Titr"/>
          <w:b/>
          <w:bCs/>
          <w:color w:val="006600"/>
          <w:sz w:val="20"/>
          <w:szCs w:val="20"/>
          <w:rtl/>
          <w:lang w:bidi="fa-IR"/>
        </w:rPr>
      </w:pPr>
      <w:r w:rsidRPr="007B4E39">
        <w:rPr>
          <w:rFonts w:ascii="IranNastaliq" w:hAnsi="IranNastaliq" w:cs="B Titr" w:hint="cs"/>
          <w:b/>
          <w:bCs/>
          <w:color w:val="006600"/>
          <w:rtl/>
          <w:lang w:bidi="fa-IR"/>
        </w:rPr>
        <w:t xml:space="preserve">          </w:t>
      </w:r>
      <w:r w:rsidR="00CC09AB">
        <w:rPr>
          <w:rFonts w:ascii="IranNastaliq" w:hAnsi="IranNastaliq" w:cs="B Titr" w:hint="cs"/>
          <w:b/>
          <w:bCs/>
          <w:color w:val="006600"/>
          <w:sz w:val="20"/>
          <w:szCs w:val="20"/>
          <w:rtl/>
          <w:lang w:bidi="fa-IR"/>
        </w:rPr>
        <w:t>اداره کل آموزش و پژوهش</w:t>
      </w:r>
    </w:p>
    <w:p w14:paraId="05251CFC" w14:textId="77777777" w:rsidR="00860136" w:rsidRPr="00BC2EB3" w:rsidRDefault="00542BEE" w:rsidP="00BC2EB3">
      <w:pPr>
        <w:jc w:val="center"/>
        <w:rPr>
          <w:rFonts w:cs="B Titr"/>
          <w:b/>
          <w:bCs/>
          <w:sz w:val="32"/>
          <w:szCs w:val="32"/>
          <w:rtl/>
          <w:lang w:bidi="fa-IR"/>
        </w:rPr>
      </w:pPr>
      <w:r w:rsidRPr="00C36642">
        <w:rPr>
          <w:rFonts w:cs="B Titr" w:hint="cs"/>
          <w:b/>
          <w:bCs/>
          <w:color w:val="333399"/>
          <w:sz w:val="32"/>
          <w:szCs w:val="32"/>
          <w:rtl/>
          <w:lang w:bidi="fa-IR"/>
        </w:rPr>
        <w:t xml:space="preserve">            </w:t>
      </w:r>
      <w:r w:rsidR="00511B92" w:rsidRPr="00C36642">
        <w:rPr>
          <w:rFonts w:cs="B Titr" w:hint="cs"/>
          <w:b/>
          <w:bCs/>
          <w:color w:val="333399"/>
          <w:sz w:val="32"/>
          <w:szCs w:val="32"/>
          <w:rtl/>
          <w:lang w:bidi="fa-IR"/>
        </w:rPr>
        <w:t>ف</w:t>
      </w:r>
      <w:r w:rsidR="004D6A8B" w:rsidRPr="00C36642">
        <w:rPr>
          <w:rFonts w:cs="B Titr" w:hint="cs"/>
          <w:b/>
          <w:bCs/>
          <w:color w:val="333399"/>
          <w:sz w:val="32"/>
          <w:szCs w:val="32"/>
          <w:rtl/>
          <w:lang w:bidi="fa-IR"/>
        </w:rPr>
        <w:t>ـ</w:t>
      </w:r>
      <w:r w:rsidR="00511B92" w:rsidRPr="00C36642">
        <w:rPr>
          <w:rFonts w:cs="B Titr" w:hint="cs"/>
          <w:b/>
          <w:bCs/>
          <w:color w:val="333399"/>
          <w:sz w:val="32"/>
          <w:szCs w:val="32"/>
          <w:rtl/>
          <w:lang w:bidi="fa-IR"/>
        </w:rPr>
        <w:t>رم</w:t>
      </w:r>
      <w:r w:rsidR="00245CB0" w:rsidRPr="00C36642">
        <w:rPr>
          <w:rFonts w:cs="B Titr" w:hint="cs"/>
          <w:b/>
          <w:bCs/>
          <w:color w:val="333399"/>
          <w:sz w:val="32"/>
          <w:szCs w:val="32"/>
          <w:rtl/>
          <w:lang w:bidi="fa-IR"/>
        </w:rPr>
        <w:t xml:space="preserve"> درخواست</w:t>
      </w:r>
      <w:r w:rsidR="006B77AE" w:rsidRPr="00C36642">
        <w:rPr>
          <w:rFonts w:cs="B Titr" w:hint="cs"/>
          <w:b/>
          <w:bCs/>
          <w:color w:val="333399"/>
          <w:sz w:val="32"/>
          <w:szCs w:val="32"/>
          <w:rtl/>
          <w:lang w:bidi="fa-IR"/>
        </w:rPr>
        <w:t xml:space="preserve"> ب</w:t>
      </w:r>
      <w:r w:rsidRPr="00C36642">
        <w:rPr>
          <w:rFonts w:cs="B Titr" w:hint="cs"/>
          <w:b/>
          <w:bCs/>
          <w:color w:val="333399"/>
          <w:sz w:val="32"/>
          <w:szCs w:val="32"/>
          <w:rtl/>
          <w:lang w:bidi="fa-IR"/>
        </w:rPr>
        <w:t>ـ</w:t>
      </w:r>
      <w:r w:rsidR="006B77AE" w:rsidRPr="00C36642">
        <w:rPr>
          <w:rFonts w:cs="B Titr" w:hint="cs"/>
          <w:b/>
          <w:bCs/>
          <w:color w:val="333399"/>
          <w:sz w:val="32"/>
          <w:szCs w:val="32"/>
          <w:rtl/>
          <w:lang w:bidi="fa-IR"/>
        </w:rPr>
        <w:t>رای</w:t>
      </w:r>
      <w:r w:rsidRPr="00C36642">
        <w:rPr>
          <w:rFonts w:cs="B Titr" w:hint="cs"/>
          <w:b/>
          <w:bCs/>
          <w:color w:val="333399"/>
          <w:sz w:val="32"/>
          <w:szCs w:val="32"/>
          <w:rtl/>
          <w:lang w:bidi="fa-IR"/>
        </w:rPr>
        <w:t xml:space="preserve"> ارائه</w:t>
      </w:r>
      <w:r w:rsidR="0069330C" w:rsidRPr="00C36642">
        <w:rPr>
          <w:rFonts w:cs="B Titr" w:hint="cs"/>
          <w:b/>
          <w:bCs/>
          <w:color w:val="333399"/>
          <w:sz w:val="32"/>
          <w:szCs w:val="32"/>
          <w:rtl/>
          <w:lang w:bidi="fa-IR"/>
        </w:rPr>
        <w:t xml:space="preserve"> </w:t>
      </w:r>
      <w:r w:rsidRPr="00C36642">
        <w:rPr>
          <w:rFonts w:cs="B Titr" w:hint="cs"/>
          <w:b/>
          <w:bCs/>
          <w:color w:val="333399"/>
          <w:sz w:val="32"/>
          <w:szCs w:val="32"/>
          <w:rtl/>
          <w:lang w:bidi="fa-IR"/>
        </w:rPr>
        <w:t xml:space="preserve"> پیشنهاد</w:t>
      </w:r>
      <w:r w:rsidR="00C36642" w:rsidRPr="00C36642">
        <w:rPr>
          <w:rFonts w:cs="B Titr" w:hint="cs"/>
          <w:b/>
          <w:bCs/>
          <w:color w:val="333399"/>
          <w:sz w:val="32"/>
          <w:szCs w:val="32"/>
          <w:rtl/>
          <w:lang w:bidi="fa-IR"/>
        </w:rPr>
        <w:t xml:space="preserve"> </w:t>
      </w:r>
      <w:r w:rsidR="00245CB0" w:rsidRPr="00C36642">
        <w:rPr>
          <w:rFonts w:cs="B Nazanin" w:hint="cs"/>
          <w:b/>
          <w:bCs/>
          <w:color w:val="333399"/>
          <w:sz w:val="32"/>
          <w:szCs w:val="32"/>
          <w:rtl/>
          <w:lang w:bidi="fa-IR"/>
        </w:rPr>
        <w:t>(</w:t>
      </w:r>
      <w:r w:rsidR="00245CB0" w:rsidRPr="00C36642">
        <w:rPr>
          <w:rFonts w:cs="B Nazanin"/>
          <w:b/>
          <w:bCs/>
          <w:color w:val="333399"/>
          <w:sz w:val="32"/>
          <w:szCs w:val="32"/>
          <w:lang w:bidi="fa-IR"/>
        </w:rPr>
        <w:t>RFP</w:t>
      </w:r>
      <w:r w:rsidR="00245CB0" w:rsidRPr="00C36642">
        <w:rPr>
          <w:rFonts w:cs="B Nazanin" w:hint="cs"/>
          <w:b/>
          <w:bCs/>
          <w:color w:val="333399"/>
          <w:sz w:val="32"/>
          <w:szCs w:val="32"/>
          <w:rtl/>
          <w:lang w:bidi="fa-IR"/>
        </w:rPr>
        <w:t>)</w:t>
      </w:r>
    </w:p>
    <w:p w14:paraId="7BD5B0A8" w14:textId="77777777" w:rsidR="00915508" w:rsidRDefault="00303F86" w:rsidP="00F40CEE">
      <w:pPr>
        <w:tabs>
          <w:tab w:val="right" w:pos="180"/>
        </w:tabs>
        <w:ind w:left="-180"/>
        <w:rPr>
          <w:rFonts w:cs="B Titr"/>
          <w:b/>
          <w:bCs/>
          <w:sz w:val="28"/>
          <w:szCs w:val="28"/>
          <w:rtl/>
          <w:lang w:bidi="fa-IR"/>
        </w:rPr>
      </w:pPr>
      <w:r w:rsidRPr="00F40CEE">
        <w:rPr>
          <w:rFonts w:cs="B Titr" w:hint="cs"/>
          <w:b/>
          <w:bCs/>
          <w:sz w:val="28"/>
          <w:szCs w:val="28"/>
          <w:rtl/>
          <w:lang w:bidi="fa-IR"/>
        </w:rPr>
        <w:t xml:space="preserve"> </w:t>
      </w:r>
      <w:r w:rsidR="00984BCF" w:rsidRPr="00F40CEE">
        <w:rPr>
          <w:rFonts w:cs="B Titr" w:hint="cs"/>
          <w:b/>
          <w:bCs/>
          <w:sz w:val="28"/>
          <w:szCs w:val="28"/>
          <w:rtl/>
          <w:lang w:bidi="fa-IR"/>
        </w:rPr>
        <w:t xml:space="preserve"> </w:t>
      </w:r>
      <w:r w:rsidR="00087ADD" w:rsidRPr="00F40CEE">
        <w:rPr>
          <w:rFonts w:cs="B Titr" w:hint="cs"/>
          <w:b/>
          <w:bCs/>
          <w:sz w:val="28"/>
          <w:szCs w:val="28"/>
          <w:rtl/>
          <w:lang w:bidi="fa-IR"/>
        </w:rPr>
        <w:t>عنوان</w:t>
      </w:r>
      <w:r w:rsidR="00F40CEE" w:rsidRPr="00F40CEE">
        <w:rPr>
          <w:rFonts w:cs="B Titr" w:hint="cs"/>
          <w:b/>
          <w:bCs/>
          <w:sz w:val="28"/>
          <w:szCs w:val="28"/>
          <w:rtl/>
          <w:lang w:bidi="fa-IR"/>
        </w:rPr>
        <w:t xml:space="preserve"> طرح</w:t>
      </w:r>
      <w:r w:rsidR="00087ADD" w:rsidRPr="00F40CEE">
        <w:rPr>
          <w:rFonts w:cs="B Titr" w:hint="cs"/>
          <w:b/>
          <w:bCs/>
          <w:sz w:val="28"/>
          <w:szCs w:val="28"/>
          <w:rtl/>
          <w:lang w:bidi="fa-IR"/>
        </w:rPr>
        <w:t xml:space="preserve"> پژوهشی پیشنهادی </w:t>
      </w:r>
      <w:r w:rsidR="00860136" w:rsidRPr="00F40CEE">
        <w:rPr>
          <w:rFonts w:cs="B Titr" w:hint="cs"/>
          <w:b/>
          <w:bCs/>
          <w:sz w:val="28"/>
          <w:szCs w:val="28"/>
          <w:rtl/>
          <w:lang w:bidi="fa-IR"/>
        </w:rPr>
        <w:t>:</w:t>
      </w:r>
      <w:r w:rsidR="00511B92" w:rsidRPr="00F40CEE">
        <w:rPr>
          <w:rFonts w:cs="B Titr" w:hint="cs"/>
          <w:b/>
          <w:bCs/>
          <w:sz w:val="28"/>
          <w:szCs w:val="28"/>
          <w:rtl/>
          <w:lang w:bidi="fa-IR"/>
        </w:rPr>
        <w:t xml:space="preserve">                </w:t>
      </w:r>
    </w:p>
    <w:p w14:paraId="4FE71750" w14:textId="6066C209" w:rsidR="00A03206" w:rsidRPr="00ED113F" w:rsidRDefault="00511B92" w:rsidP="00F40CEE">
      <w:pPr>
        <w:tabs>
          <w:tab w:val="right" w:pos="180"/>
        </w:tabs>
        <w:ind w:left="-180"/>
        <w:rPr>
          <w:rFonts w:cs="B Titr"/>
          <w:b/>
          <w:bCs/>
          <w:sz w:val="22"/>
          <w:szCs w:val="22"/>
          <w:rtl/>
          <w:lang w:bidi="fa-IR"/>
        </w:rPr>
      </w:pPr>
      <w:r w:rsidRPr="00F40CEE">
        <w:rPr>
          <w:rFonts w:cs="B Titr" w:hint="cs"/>
          <w:b/>
          <w:bCs/>
          <w:sz w:val="28"/>
          <w:szCs w:val="28"/>
          <w:rtl/>
          <w:lang w:bidi="fa-IR"/>
        </w:rPr>
        <w:t xml:space="preserve">        </w:t>
      </w:r>
      <w:r w:rsidR="00ED113F" w:rsidRPr="00ED113F">
        <w:rPr>
          <w:rFonts w:cs="B Titr" w:hint="cs"/>
          <w:b/>
          <w:bCs/>
          <w:sz w:val="22"/>
          <w:szCs w:val="22"/>
          <w:rtl/>
          <w:lang w:bidi="fa-IR"/>
        </w:rPr>
        <w:t>آسیب شناسی نقض آراء مراجع شبه قضائی ثبتی در رویه دیوان عدالت اداری با رویکرد قانون جدید دیوان عدالت اداری</w:t>
      </w:r>
    </w:p>
    <w:p w14:paraId="6F7642AF" w14:textId="77777777" w:rsidR="00ED4392" w:rsidRPr="00414554" w:rsidRDefault="00ED4392" w:rsidP="00ED4392">
      <w:pPr>
        <w:tabs>
          <w:tab w:val="right" w:pos="180"/>
          <w:tab w:val="right" w:pos="8646"/>
        </w:tabs>
        <w:ind w:left="-180" w:right="-180"/>
        <w:jc w:val="right"/>
        <w:rPr>
          <w:rFonts w:cs="B Nazanin"/>
          <w:b/>
          <w:bCs/>
          <w:sz w:val="28"/>
          <w:szCs w:val="28"/>
          <w:lang w:bidi="fa-IR"/>
        </w:rPr>
      </w:pPr>
      <w:r w:rsidRPr="00414554">
        <w:rPr>
          <w:rFonts w:cs="B Nazanin"/>
          <w:b/>
          <w:bCs/>
          <w:sz w:val="28"/>
          <w:szCs w:val="28"/>
          <w:lang w:bidi="fa-IR"/>
        </w:rPr>
        <w:t>Title:</w:t>
      </w:r>
    </w:p>
    <w:p w14:paraId="26E91F9F" w14:textId="77777777" w:rsidR="006B77AE" w:rsidRPr="00ED4392" w:rsidRDefault="002B6671" w:rsidP="00ED4392">
      <w:pPr>
        <w:tabs>
          <w:tab w:val="right" w:pos="180"/>
          <w:tab w:val="right" w:pos="8646"/>
        </w:tabs>
        <w:ind w:left="-180" w:right="-180"/>
        <w:rPr>
          <w:rFonts w:cs="B Nazanin"/>
          <w:sz w:val="26"/>
          <w:szCs w:val="26"/>
          <w:rtl/>
          <w:lang w:bidi="fa-IR"/>
        </w:rPr>
      </w:pPr>
      <w:r>
        <w:rPr>
          <w:rFonts w:cs="B Titr"/>
          <w:b/>
          <w:bCs/>
          <w:sz w:val="26"/>
          <w:szCs w:val="26"/>
          <w:lang w:bidi="fa-IR"/>
        </w:rPr>
        <w:t xml:space="preserve"> </w:t>
      </w:r>
      <w:r w:rsidR="006B77AE" w:rsidRPr="00560E6E">
        <w:rPr>
          <w:rFonts w:cs="B Titr" w:hint="cs"/>
          <w:b/>
          <w:bCs/>
          <w:sz w:val="26"/>
          <w:szCs w:val="26"/>
          <w:rtl/>
          <w:lang w:bidi="fa-IR"/>
        </w:rPr>
        <w:t>نوع طرح پژوهشی</w:t>
      </w:r>
      <w:r w:rsidR="002A5120" w:rsidRPr="00560E6E">
        <w:rPr>
          <w:rFonts w:cs="B Titr" w:hint="cs"/>
          <w:b/>
          <w:bCs/>
          <w:sz w:val="26"/>
          <w:szCs w:val="26"/>
          <w:rtl/>
          <w:lang w:bidi="fa-IR"/>
        </w:rPr>
        <w:t xml:space="preserve"> </w:t>
      </w:r>
      <w:r w:rsidR="006B77AE" w:rsidRPr="00560E6E">
        <w:rPr>
          <w:rFonts w:cs="B Titr" w:hint="cs"/>
          <w:b/>
          <w:bCs/>
          <w:sz w:val="26"/>
          <w:szCs w:val="26"/>
          <w:rtl/>
          <w:lang w:bidi="fa-IR"/>
        </w:rPr>
        <w:t>:</w:t>
      </w:r>
      <w:r w:rsidR="006B77AE" w:rsidRPr="004317BD">
        <w:rPr>
          <w:rFonts w:cs="B Nazanin" w:hint="cs"/>
          <w:b/>
          <w:bCs/>
          <w:sz w:val="26"/>
          <w:szCs w:val="26"/>
          <w:rtl/>
          <w:lang w:bidi="fa-IR"/>
        </w:rPr>
        <w:t xml:space="preserve">      </w:t>
      </w:r>
      <w:r w:rsidR="006B77AE" w:rsidRPr="004317BD">
        <w:rPr>
          <w:rFonts w:cs="B Nazanin" w:hint="cs"/>
          <w:sz w:val="26"/>
          <w:szCs w:val="26"/>
          <w:rtl/>
          <w:lang w:bidi="fa-IR"/>
        </w:rPr>
        <w:t xml:space="preserve">بنیادی  </w:t>
      </w:r>
      <w:r w:rsidR="006B77AE" w:rsidRPr="004317BD">
        <w:rPr>
          <w:rFonts w:cs="B Nazanin" w:hint="cs"/>
          <w:sz w:val="26"/>
          <w:szCs w:val="26"/>
          <w:lang w:bidi="fa-IR"/>
        </w:rPr>
        <w:sym w:font="Wingdings 2" w:char="F02A"/>
      </w:r>
      <w:r w:rsidR="006B77AE" w:rsidRPr="004317BD">
        <w:rPr>
          <w:rFonts w:cs="B Nazanin" w:hint="cs"/>
          <w:sz w:val="26"/>
          <w:szCs w:val="26"/>
          <w:rtl/>
          <w:lang w:bidi="fa-IR"/>
        </w:rPr>
        <w:t xml:space="preserve">          توسعه ای </w:t>
      </w:r>
      <w:r w:rsidR="00493697" w:rsidRPr="004317BD">
        <w:rPr>
          <w:rFonts w:cs="B Nazanin"/>
          <w:sz w:val="26"/>
          <w:szCs w:val="26"/>
          <w:lang w:bidi="fa-IR"/>
        </w:rPr>
        <w:t xml:space="preserve"> </w:t>
      </w:r>
      <w:r w:rsidR="00493697" w:rsidRPr="004317BD">
        <w:rPr>
          <w:rFonts w:cs="B Nazanin" w:hint="cs"/>
          <w:sz w:val="26"/>
          <w:szCs w:val="26"/>
          <w:lang w:bidi="fa-IR"/>
        </w:rPr>
        <w:sym w:font="Wingdings 2" w:char="F02A"/>
      </w:r>
      <w:r w:rsidR="00493697" w:rsidRPr="004317BD">
        <w:rPr>
          <w:rFonts w:cs="B Nazanin" w:hint="cs"/>
          <w:sz w:val="26"/>
          <w:szCs w:val="26"/>
          <w:rtl/>
          <w:lang w:bidi="fa-IR"/>
        </w:rPr>
        <w:t xml:space="preserve">      </w:t>
      </w:r>
      <w:r w:rsidR="006908C9" w:rsidRPr="004317BD">
        <w:rPr>
          <w:rFonts w:cs="B Nazanin" w:hint="cs"/>
          <w:sz w:val="26"/>
          <w:szCs w:val="26"/>
          <w:rtl/>
          <w:lang w:bidi="fa-IR"/>
        </w:rPr>
        <w:t xml:space="preserve">کاربردی </w:t>
      </w:r>
      <w:r w:rsidR="006908C9" w:rsidRPr="004317BD">
        <w:rPr>
          <w:rFonts w:cs="B Nazanin" w:hint="cs"/>
          <w:sz w:val="26"/>
          <w:szCs w:val="26"/>
          <w:lang w:bidi="fa-IR"/>
        </w:rPr>
        <w:sym w:font="Wingdings 2" w:char="F02A"/>
      </w:r>
      <w:r w:rsidR="006908C9" w:rsidRPr="004317BD">
        <w:rPr>
          <w:rFonts w:cs="B Nazanin" w:hint="cs"/>
          <w:sz w:val="26"/>
          <w:szCs w:val="26"/>
          <w:rtl/>
          <w:lang w:bidi="fa-IR"/>
        </w:rPr>
        <w:t xml:space="preserve">       </w:t>
      </w:r>
      <w:r w:rsidR="00493697" w:rsidRPr="004317BD">
        <w:rPr>
          <w:rFonts w:cs="B Nazanin" w:hint="cs"/>
          <w:sz w:val="26"/>
          <w:szCs w:val="26"/>
          <w:rtl/>
          <w:lang w:bidi="fa-IR"/>
        </w:rPr>
        <w:t xml:space="preserve">   سایر </w:t>
      </w:r>
      <w:r w:rsidR="00493697" w:rsidRPr="004317BD">
        <w:rPr>
          <w:rFonts w:cs="B Nazanin" w:hint="cs"/>
          <w:sz w:val="26"/>
          <w:szCs w:val="26"/>
          <w:lang w:bidi="fa-IR"/>
        </w:rPr>
        <w:sym w:font="Wingdings 2" w:char="F02A"/>
      </w:r>
      <w:r w:rsidR="00493697" w:rsidRPr="004317BD">
        <w:rPr>
          <w:rFonts w:cs="B Nazanin" w:hint="cs"/>
          <w:b/>
          <w:bCs/>
          <w:sz w:val="26"/>
          <w:szCs w:val="26"/>
          <w:rtl/>
          <w:lang w:bidi="fa-IR"/>
        </w:rPr>
        <w:t xml:space="preserve">   </w:t>
      </w:r>
      <w:r w:rsidR="00E72A5D">
        <w:rPr>
          <w:rFonts w:cs="B Nazanin"/>
          <w:b/>
          <w:bCs/>
          <w:sz w:val="26"/>
          <w:szCs w:val="26"/>
          <w:lang w:bidi="fa-IR"/>
        </w:rPr>
        <w:t xml:space="preserve">      </w:t>
      </w:r>
    </w:p>
    <w:p w14:paraId="586EEDE7" w14:textId="77777777" w:rsidR="00ED4392" w:rsidRDefault="002B6671" w:rsidP="00ED4392">
      <w:pPr>
        <w:tabs>
          <w:tab w:val="right" w:pos="180"/>
          <w:tab w:val="right" w:pos="8646"/>
        </w:tabs>
        <w:ind w:left="-180" w:right="-180"/>
        <w:jc w:val="both"/>
        <w:rPr>
          <w:rFonts w:cs="B Titr"/>
          <w:b/>
          <w:bCs/>
          <w:sz w:val="26"/>
          <w:szCs w:val="26"/>
          <w:lang w:bidi="fa-IR"/>
        </w:rPr>
      </w:pPr>
      <w:r>
        <w:rPr>
          <w:rFonts w:cs="B Titr"/>
          <w:b/>
          <w:bCs/>
          <w:sz w:val="26"/>
          <w:szCs w:val="26"/>
          <w:lang w:bidi="fa-IR"/>
        </w:rPr>
        <w:t xml:space="preserve"> </w:t>
      </w:r>
      <w:r w:rsidR="00C57CC4" w:rsidRPr="00560E6E">
        <w:rPr>
          <w:rFonts w:cs="B Titr" w:hint="cs"/>
          <w:b/>
          <w:bCs/>
          <w:sz w:val="26"/>
          <w:szCs w:val="26"/>
          <w:rtl/>
          <w:lang w:bidi="fa-IR"/>
        </w:rPr>
        <w:t xml:space="preserve">واحد </w:t>
      </w:r>
      <w:r w:rsidR="006B77AE" w:rsidRPr="00560E6E">
        <w:rPr>
          <w:rFonts w:cs="B Titr" w:hint="cs"/>
          <w:b/>
          <w:bCs/>
          <w:sz w:val="26"/>
          <w:szCs w:val="26"/>
          <w:rtl/>
          <w:lang w:bidi="fa-IR"/>
        </w:rPr>
        <w:t xml:space="preserve">سازمانی </w:t>
      </w:r>
      <w:r w:rsidR="00ED0AC8" w:rsidRPr="00560E6E">
        <w:rPr>
          <w:rFonts w:cs="B Titr" w:hint="cs"/>
          <w:b/>
          <w:bCs/>
          <w:sz w:val="26"/>
          <w:szCs w:val="26"/>
          <w:rtl/>
          <w:lang w:bidi="fa-IR"/>
        </w:rPr>
        <w:t>پیشنهاد دهنده طرح پژوهشی</w:t>
      </w:r>
      <w:r w:rsidR="002A5120" w:rsidRPr="00560E6E">
        <w:rPr>
          <w:rFonts w:cs="B Titr" w:hint="cs"/>
          <w:b/>
          <w:bCs/>
          <w:sz w:val="26"/>
          <w:szCs w:val="26"/>
          <w:rtl/>
          <w:lang w:bidi="fa-IR"/>
        </w:rPr>
        <w:t xml:space="preserve"> </w:t>
      </w:r>
      <w:r w:rsidR="00C57CC4" w:rsidRPr="00560E6E">
        <w:rPr>
          <w:rFonts w:cs="B Titr" w:hint="cs"/>
          <w:b/>
          <w:bCs/>
          <w:sz w:val="26"/>
          <w:szCs w:val="26"/>
          <w:rtl/>
          <w:lang w:bidi="fa-IR"/>
        </w:rPr>
        <w:t>:</w:t>
      </w:r>
      <w:r w:rsidR="006908C9" w:rsidRPr="00560E6E">
        <w:rPr>
          <w:rFonts w:cs="B Titr" w:hint="cs"/>
          <w:b/>
          <w:bCs/>
          <w:sz w:val="26"/>
          <w:szCs w:val="26"/>
          <w:rtl/>
          <w:lang w:bidi="fa-IR"/>
        </w:rPr>
        <w:t xml:space="preserve">                                      </w:t>
      </w:r>
    </w:p>
    <w:p w14:paraId="32A99A46" w14:textId="77777777" w:rsidR="00BF2A4F" w:rsidRPr="002B6671" w:rsidRDefault="00072BDE" w:rsidP="0098790D">
      <w:pPr>
        <w:tabs>
          <w:tab w:val="right" w:pos="180"/>
          <w:tab w:val="right" w:pos="8646"/>
        </w:tabs>
        <w:ind w:left="-180" w:right="-180"/>
        <w:jc w:val="both"/>
        <w:rPr>
          <w:rFonts w:cs="B Titr"/>
          <w:b/>
          <w:bCs/>
          <w:lang w:bidi="fa-IR"/>
        </w:rPr>
      </w:pPr>
      <w:r w:rsidRPr="002B6671">
        <w:rPr>
          <w:rFonts w:cs="B Nazanin" w:hint="cs"/>
          <w:b/>
          <w:bCs/>
          <w:rtl/>
          <w:lang w:bidi="fa-IR"/>
        </w:rPr>
        <w:t xml:space="preserve"> </w:t>
      </w:r>
      <w:r w:rsidR="00445104" w:rsidRPr="002B6671">
        <w:rPr>
          <w:rFonts w:cs="B Titr" w:hint="cs"/>
          <w:b/>
          <w:bCs/>
          <w:rtl/>
          <w:lang w:bidi="fa-IR"/>
        </w:rPr>
        <w:t>مشخصات</w:t>
      </w:r>
      <w:r w:rsidRPr="002B6671">
        <w:rPr>
          <w:rFonts w:cs="B Nazanin" w:hint="cs"/>
          <w:b/>
          <w:bCs/>
          <w:rtl/>
          <w:lang w:bidi="fa-IR"/>
        </w:rPr>
        <w:t xml:space="preserve"> </w:t>
      </w:r>
      <w:r w:rsidR="00303F86" w:rsidRPr="002B6671">
        <w:rPr>
          <w:rFonts w:cs="B Titr" w:hint="cs"/>
          <w:b/>
          <w:bCs/>
          <w:rtl/>
          <w:lang w:bidi="fa-IR"/>
        </w:rPr>
        <w:t>گروه</w:t>
      </w:r>
      <w:r w:rsidR="006B77AE" w:rsidRPr="002B6671">
        <w:rPr>
          <w:rFonts w:cs="B Titr" w:hint="cs"/>
          <w:b/>
          <w:bCs/>
          <w:rtl/>
          <w:lang w:bidi="fa-IR"/>
        </w:rPr>
        <w:t xml:space="preserve"> تهیه کننده </w:t>
      </w:r>
      <w:r w:rsidR="00667D50" w:rsidRPr="002B6671">
        <w:rPr>
          <w:rFonts w:cs="B Titr"/>
          <w:b/>
          <w:bCs/>
          <w:lang w:bidi="fa-IR"/>
        </w:rPr>
        <w:t>(</w:t>
      </w:r>
      <w:r w:rsidR="006B77AE" w:rsidRPr="002B6671">
        <w:rPr>
          <w:rFonts w:cs="B Titr"/>
          <w:b/>
          <w:bCs/>
          <w:lang w:bidi="fa-IR"/>
        </w:rPr>
        <w:t>RFP</w:t>
      </w:r>
      <w:r w:rsidR="00667D50" w:rsidRPr="002B6671">
        <w:rPr>
          <w:rFonts w:cs="B Titr"/>
          <w:b/>
          <w:bCs/>
          <w:lang w:bidi="fa-IR"/>
        </w:rPr>
        <w:t>)</w:t>
      </w:r>
      <w:r w:rsidR="000F5ECF" w:rsidRPr="002B6671">
        <w:rPr>
          <w:rFonts w:cs="B Titr" w:hint="cs"/>
          <w:b/>
          <w:bCs/>
          <w:rtl/>
          <w:lang w:bidi="fa-IR"/>
        </w:rPr>
        <w:t xml:space="preserve"> </w:t>
      </w:r>
      <w:r w:rsidR="00D7508B" w:rsidRPr="002B6671">
        <w:rPr>
          <w:rFonts w:cs="B Titr" w:hint="cs"/>
          <w:b/>
          <w:bCs/>
          <w:rtl/>
          <w:lang w:bidi="fa-IR"/>
        </w:rPr>
        <w:t xml:space="preserve">                                    </w:t>
      </w:r>
      <w:r w:rsidR="0040537B" w:rsidRPr="002B6671">
        <w:rPr>
          <w:rFonts w:cs="B Titr" w:hint="cs"/>
          <w:b/>
          <w:bCs/>
          <w:rtl/>
          <w:lang w:bidi="fa-IR"/>
        </w:rPr>
        <w:t xml:space="preserve">          </w:t>
      </w:r>
      <w:r w:rsidR="00D7508B" w:rsidRPr="002B6671">
        <w:rPr>
          <w:rFonts w:cs="B Titr" w:hint="cs"/>
          <w:b/>
          <w:bCs/>
          <w:rtl/>
          <w:lang w:bidi="fa-IR"/>
        </w:rPr>
        <w:t xml:space="preserve">     </w:t>
      </w:r>
      <w:r w:rsidR="00ED4392" w:rsidRPr="002B6671">
        <w:rPr>
          <w:rFonts w:cs="B Titr" w:hint="cs"/>
          <w:b/>
          <w:bCs/>
          <w:rtl/>
          <w:lang w:bidi="fa-IR"/>
        </w:rPr>
        <w:t xml:space="preserve">تاریخ تنظیم </w:t>
      </w:r>
      <w:r w:rsidR="00A81E17" w:rsidRPr="002B6671">
        <w:rPr>
          <w:rFonts w:cs="B Titr"/>
          <w:b/>
          <w:bCs/>
          <w:lang w:bidi="fa-IR"/>
        </w:rPr>
        <w:t>:</w:t>
      </w:r>
      <w:r w:rsidR="00D7508B" w:rsidRPr="002B6671">
        <w:rPr>
          <w:rFonts w:cs="B Titr" w:hint="cs"/>
          <w:b/>
          <w:bCs/>
          <w:rtl/>
          <w:lang w:bidi="fa-IR"/>
        </w:rPr>
        <w:t xml:space="preserve"> </w:t>
      </w:r>
      <w:r w:rsidR="00A81E17" w:rsidRPr="002B6671">
        <w:rPr>
          <w:rFonts w:cs="B Titr"/>
          <w:b/>
          <w:bCs/>
          <w:lang w:bidi="fa-IR"/>
        </w:rPr>
        <w:t xml:space="preserve">    </w:t>
      </w:r>
      <w:r w:rsidR="0040537B" w:rsidRPr="002B6671">
        <w:rPr>
          <w:rFonts w:cs="B Titr" w:hint="cs"/>
          <w:b/>
          <w:bCs/>
          <w:rtl/>
          <w:lang w:bidi="fa-IR"/>
        </w:rPr>
        <w:t xml:space="preserve">                                </w:t>
      </w:r>
      <w:r w:rsidR="00A81E17" w:rsidRPr="002B6671">
        <w:rPr>
          <w:rFonts w:cs="B Titr"/>
          <w:b/>
          <w:bCs/>
          <w:lang w:bidi="fa-IR"/>
        </w:rPr>
        <w:t xml:space="preserve">        </w:t>
      </w:r>
      <w:r w:rsidR="00D7508B" w:rsidRPr="002B6671">
        <w:rPr>
          <w:rFonts w:cs="B Titr" w:hint="cs"/>
          <w:rtl/>
          <w:lang w:bidi="fa-IR"/>
        </w:rPr>
        <w:t>شماره ویرایش</w:t>
      </w:r>
      <w:r w:rsidR="00D7508B" w:rsidRPr="002B6671">
        <w:rPr>
          <w:rFonts w:cs="B Titr" w:hint="cs"/>
          <w:b/>
          <w:bCs/>
          <w:rtl/>
          <w:lang w:bidi="fa-IR"/>
        </w:rPr>
        <w:t xml:space="preserve"> :</w:t>
      </w:r>
      <w:r w:rsidR="00AD120E" w:rsidRPr="002B6671">
        <w:rPr>
          <w:rFonts w:cs="B Nazanin"/>
          <w:b/>
          <w:bCs/>
          <w:lang w:bidi="fa-IR"/>
        </w:rPr>
        <w:t xml:space="preserve">       </w:t>
      </w:r>
    </w:p>
    <w:tbl>
      <w:tblPr>
        <w:bidiVisual/>
        <w:tblW w:w="1062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0"/>
        <w:gridCol w:w="1620"/>
        <w:gridCol w:w="1710"/>
        <w:gridCol w:w="1080"/>
        <w:gridCol w:w="1260"/>
        <w:gridCol w:w="1260"/>
        <w:gridCol w:w="1665"/>
        <w:gridCol w:w="1395"/>
      </w:tblGrid>
      <w:tr w:rsidR="00BF2A4F" w:rsidRPr="000B7D4A" w14:paraId="5EBDA3C7" w14:textId="77777777" w:rsidTr="00ED4392">
        <w:trPr>
          <w:cantSplit/>
          <w:trHeight w:val="737"/>
        </w:trPr>
        <w:tc>
          <w:tcPr>
            <w:tcW w:w="630" w:type="dxa"/>
            <w:tcBorders>
              <w:top w:val="thinThickSmallGap" w:sz="12" w:space="0" w:color="auto"/>
              <w:left w:val="thinThickSmallGap" w:sz="12" w:space="0" w:color="auto"/>
              <w:bottom w:val="thinThickSmallGap" w:sz="12" w:space="0" w:color="auto"/>
              <w:right w:val="single" w:sz="2" w:space="0" w:color="auto"/>
            </w:tcBorders>
            <w:shd w:val="clear" w:color="auto" w:fill="F2F2F2"/>
            <w:vAlign w:val="center"/>
          </w:tcPr>
          <w:p w14:paraId="2F9043BA" w14:textId="77777777" w:rsidR="00BF2A4F" w:rsidRPr="00E52057" w:rsidRDefault="00AD120E" w:rsidP="00986456">
            <w:pPr>
              <w:tabs>
                <w:tab w:val="center" w:pos="4320"/>
                <w:tab w:val="right" w:pos="8640"/>
              </w:tabs>
              <w:ind w:firstLine="28"/>
              <w:jc w:val="center"/>
              <w:rPr>
                <w:rFonts w:cs="B Titr"/>
                <w:sz w:val="18"/>
                <w:szCs w:val="18"/>
                <w:rtl/>
              </w:rPr>
            </w:pPr>
            <w:r>
              <w:rPr>
                <w:rFonts w:cs="B Nazanin"/>
                <w:b/>
                <w:bCs/>
                <w:sz w:val="26"/>
                <w:szCs w:val="26"/>
                <w:lang w:bidi="fa-IR"/>
              </w:rPr>
              <w:t xml:space="preserve"> </w:t>
            </w:r>
            <w:r w:rsidR="00BF2A4F" w:rsidRPr="00E52057">
              <w:rPr>
                <w:rFonts w:cs="B Titr" w:hint="cs"/>
                <w:sz w:val="18"/>
                <w:szCs w:val="18"/>
                <w:rtl/>
              </w:rPr>
              <w:t>رديف</w:t>
            </w:r>
          </w:p>
        </w:tc>
        <w:tc>
          <w:tcPr>
            <w:tcW w:w="1620" w:type="dxa"/>
            <w:tcBorders>
              <w:top w:val="thinThickSmallGap" w:sz="12" w:space="0" w:color="auto"/>
              <w:left w:val="single" w:sz="2" w:space="0" w:color="auto"/>
              <w:bottom w:val="thinThickSmallGap" w:sz="12" w:space="0" w:color="auto"/>
              <w:right w:val="single" w:sz="2" w:space="0" w:color="auto"/>
            </w:tcBorders>
            <w:shd w:val="clear" w:color="auto" w:fill="F2F2F2"/>
            <w:vAlign w:val="center"/>
          </w:tcPr>
          <w:p w14:paraId="4C82F74F" w14:textId="77777777" w:rsidR="00BF2A4F" w:rsidRPr="00E52057" w:rsidRDefault="00BF2A4F" w:rsidP="00986456">
            <w:pPr>
              <w:tabs>
                <w:tab w:val="center" w:pos="4320"/>
                <w:tab w:val="right" w:pos="8640"/>
              </w:tabs>
              <w:ind w:firstLine="28"/>
              <w:jc w:val="center"/>
              <w:rPr>
                <w:rFonts w:cs="B Titr"/>
                <w:sz w:val="18"/>
                <w:szCs w:val="18"/>
                <w:rtl/>
              </w:rPr>
            </w:pPr>
            <w:r w:rsidRPr="00E52057">
              <w:rPr>
                <w:rFonts w:cs="B Titr" w:hint="cs"/>
                <w:sz w:val="18"/>
                <w:szCs w:val="18"/>
                <w:rtl/>
              </w:rPr>
              <w:t>نام و نام‌خانوادگي</w:t>
            </w:r>
          </w:p>
        </w:tc>
        <w:tc>
          <w:tcPr>
            <w:tcW w:w="1710" w:type="dxa"/>
            <w:tcBorders>
              <w:top w:val="thinThickSmallGap" w:sz="12" w:space="0" w:color="auto"/>
              <w:left w:val="single" w:sz="2" w:space="0" w:color="auto"/>
              <w:bottom w:val="thinThickSmallGap" w:sz="12" w:space="0" w:color="auto"/>
              <w:right w:val="single" w:sz="2" w:space="0" w:color="auto"/>
            </w:tcBorders>
            <w:shd w:val="clear" w:color="auto" w:fill="F2F2F2"/>
            <w:vAlign w:val="center"/>
          </w:tcPr>
          <w:p w14:paraId="57566924" w14:textId="77777777" w:rsidR="00BF2A4F" w:rsidRPr="00E52057" w:rsidRDefault="00BF2A4F" w:rsidP="00986456">
            <w:pPr>
              <w:tabs>
                <w:tab w:val="center" w:pos="4320"/>
                <w:tab w:val="right" w:pos="8640"/>
              </w:tabs>
              <w:ind w:firstLine="28"/>
              <w:jc w:val="center"/>
              <w:rPr>
                <w:rFonts w:cs="B Titr"/>
                <w:sz w:val="18"/>
                <w:szCs w:val="18"/>
                <w:rtl/>
              </w:rPr>
            </w:pPr>
            <w:r w:rsidRPr="00E52057">
              <w:rPr>
                <w:rFonts w:cs="B Titr" w:hint="cs"/>
                <w:sz w:val="18"/>
                <w:szCs w:val="18"/>
                <w:rtl/>
              </w:rPr>
              <w:t xml:space="preserve">مدرک تحصيلي </w:t>
            </w:r>
            <w:r>
              <w:rPr>
                <w:rFonts w:cs="B Titr" w:hint="cs"/>
                <w:sz w:val="18"/>
                <w:szCs w:val="18"/>
                <w:rtl/>
              </w:rPr>
              <w:t>/</w:t>
            </w:r>
            <w:r w:rsidRPr="00E52057">
              <w:rPr>
                <w:rFonts w:cs="B Titr" w:hint="cs"/>
                <w:sz w:val="18"/>
                <w:szCs w:val="18"/>
                <w:rtl/>
              </w:rPr>
              <w:t>رشته تحصیلی</w:t>
            </w:r>
          </w:p>
        </w:tc>
        <w:tc>
          <w:tcPr>
            <w:tcW w:w="1080" w:type="dxa"/>
            <w:tcBorders>
              <w:top w:val="thinThickSmallGap" w:sz="12" w:space="0" w:color="auto"/>
              <w:left w:val="single" w:sz="2" w:space="0" w:color="auto"/>
              <w:bottom w:val="thinThickSmallGap" w:sz="12" w:space="0" w:color="auto"/>
              <w:right w:val="single" w:sz="2" w:space="0" w:color="auto"/>
            </w:tcBorders>
            <w:shd w:val="clear" w:color="auto" w:fill="F2F2F2"/>
            <w:vAlign w:val="center"/>
          </w:tcPr>
          <w:p w14:paraId="290C62F2" w14:textId="77777777" w:rsidR="00BF2A4F" w:rsidRPr="000B7D4A" w:rsidRDefault="00BF2A4F" w:rsidP="00986456">
            <w:pPr>
              <w:tabs>
                <w:tab w:val="center" w:pos="4320"/>
                <w:tab w:val="right" w:pos="8640"/>
              </w:tabs>
              <w:ind w:firstLine="28"/>
              <w:jc w:val="center"/>
              <w:rPr>
                <w:rFonts w:cs="B Titr"/>
                <w:sz w:val="20"/>
                <w:szCs w:val="20"/>
                <w:rtl/>
              </w:rPr>
            </w:pPr>
            <w:r w:rsidRPr="00E52057">
              <w:rPr>
                <w:rFonts w:cs="B Titr" w:hint="cs"/>
                <w:sz w:val="18"/>
                <w:szCs w:val="18"/>
                <w:rtl/>
              </w:rPr>
              <w:t>محل خدمت</w:t>
            </w:r>
          </w:p>
        </w:tc>
        <w:tc>
          <w:tcPr>
            <w:tcW w:w="1260" w:type="dxa"/>
            <w:tcBorders>
              <w:top w:val="thinThickSmallGap" w:sz="12" w:space="0" w:color="auto"/>
              <w:left w:val="single" w:sz="2" w:space="0" w:color="auto"/>
              <w:bottom w:val="thinThickSmallGap" w:sz="12" w:space="0" w:color="auto"/>
              <w:right w:val="single" w:sz="2" w:space="0" w:color="auto"/>
            </w:tcBorders>
            <w:shd w:val="clear" w:color="auto" w:fill="F2F2F2"/>
            <w:vAlign w:val="center"/>
          </w:tcPr>
          <w:p w14:paraId="5B3CA1B9" w14:textId="77777777" w:rsidR="00BF2A4F" w:rsidRPr="000B7D4A" w:rsidRDefault="00BF2A4F" w:rsidP="00986456">
            <w:pPr>
              <w:tabs>
                <w:tab w:val="center" w:pos="4320"/>
                <w:tab w:val="right" w:pos="8640"/>
              </w:tabs>
              <w:ind w:firstLine="28"/>
              <w:jc w:val="center"/>
              <w:rPr>
                <w:rFonts w:cs="B Titr"/>
                <w:sz w:val="20"/>
                <w:szCs w:val="20"/>
                <w:rtl/>
              </w:rPr>
            </w:pPr>
            <w:r>
              <w:rPr>
                <w:rFonts w:cs="B Titr" w:hint="cs"/>
                <w:sz w:val="18"/>
                <w:szCs w:val="18"/>
                <w:rtl/>
              </w:rPr>
              <w:t xml:space="preserve">پست سازمانی </w:t>
            </w:r>
          </w:p>
        </w:tc>
        <w:tc>
          <w:tcPr>
            <w:tcW w:w="1260" w:type="dxa"/>
            <w:tcBorders>
              <w:top w:val="thinThickSmallGap" w:sz="12" w:space="0" w:color="auto"/>
              <w:left w:val="single" w:sz="2" w:space="0" w:color="auto"/>
              <w:bottom w:val="thinThickSmallGap" w:sz="12" w:space="0" w:color="auto"/>
              <w:right w:val="single" w:sz="2" w:space="0" w:color="auto"/>
            </w:tcBorders>
            <w:shd w:val="clear" w:color="auto" w:fill="F2F2F2"/>
            <w:vAlign w:val="center"/>
          </w:tcPr>
          <w:p w14:paraId="40151ECF" w14:textId="77777777" w:rsidR="00BF2A4F" w:rsidRPr="00222568" w:rsidRDefault="00BF2A4F" w:rsidP="00ED4392">
            <w:pPr>
              <w:tabs>
                <w:tab w:val="center" w:pos="4320"/>
                <w:tab w:val="right" w:pos="8640"/>
              </w:tabs>
              <w:ind w:firstLine="28"/>
              <w:jc w:val="center"/>
              <w:rPr>
                <w:rFonts w:cs="B Titr"/>
                <w:b/>
                <w:bCs/>
                <w:sz w:val="18"/>
                <w:szCs w:val="18"/>
                <w:rtl/>
              </w:rPr>
            </w:pPr>
            <w:r>
              <w:rPr>
                <w:rFonts w:cs="B Titr" w:hint="cs"/>
                <w:b/>
                <w:bCs/>
                <w:sz w:val="18"/>
                <w:szCs w:val="18"/>
                <w:rtl/>
              </w:rPr>
              <w:t xml:space="preserve">سمت در </w:t>
            </w:r>
            <w:r w:rsidR="00ED4392">
              <w:rPr>
                <w:rFonts w:cs="B Titr" w:hint="cs"/>
                <w:b/>
                <w:bCs/>
                <w:sz w:val="18"/>
                <w:szCs w:val="18"/>
                <w:rtl/>
              </w:rPr>
              <w:t>تنظیم سند (</w:t>
            </w:r>
            <w:r w:rsidR="00ED4392">
              <w:rPr>
                <w:rFonts w:cs="B Titr"/>
                <w:b/>
                <w:bCs/>
                <w:sz w:val="18"/>
                <w:szCs w:val="18"/>
              </w:rPr>
              <w:t>RFP</w:t>
            </w:r>
            <w:r>
              <w:rPr>
                <w:rFonts w:cs="B Titr" w:hint="cs"/>
                <w:b/>
                <w:bCs/>
                <w:sz w:val="18"/>
                <w:szCs w:val="18"/>
                <w:rtl/>
              </w:rPr>
              <w:t xml:space="preserve"> </w:t>
            </w:r>
            <w:r w:rsidR="00ED4392">
              <w:rPr>
                <w:rFonts w:cs="B Titr"/>
                <w:b/>
                <w:bCs/>
                <w:sz w:val="18"/>
                <w:szCs w:val="18"/>
              </w:rPr>
              <w:t>(</w:t>
            </w:r>
            <w:r w:rsidRPr="00222568">
              <w:rPr>
                <w:rFonts w:cs="B Titr" w:hint="cs"/>
                <w:b/>
                <w:bCs/>
                <w:sz w:val="18"/>
                <w:szCs w:val="18"/>
                <w:rtl/>
              </w:rPr>
              <w:t xml:space="preserve"> </w:t>
            </w:r>
          </w:p>
        </w:tc>
        <w:tc>
          <w:tcPr>
            <w:tcW w:w="1665" w:type="dxa"/>
            <w:tcBorders>
              <w:top w:val="thinThickSmallGap" w:sz="12" w:space="0" w:color="auto"/>
              <w:left w:val="single" w:sz="2" w:space="0" w:color="auto"/>
              <w:bottom w:val="thinThickSmallGap" w:sz="12" w:space="0" w:color="auto"/>
              <w:right w:val="single" w:sz="2" w:space="0" w:color="auto"/>
            </w:tcBorders>
            <w:shd w:val="clear" w:color="auto" w:fill="F2F2F2"/>
            <w:vAlign w:val="center"/>
          </w:tcPr>
          <w:p w14:paraId="054BB48F" w14:textId="77777777" w:rsidR="00BF2A4F" w:rsidRPr="00E52057" w:rsidRDefault="00BF2A4F" w:rsidP="00986456">
            <w:pPr>
              <w:tabs>
                <w:tab w:val="center" w:pos="4320"/>
                <w:tab w:val="right" w:pos="8640"/>
              </w:tabs>
              <w:ind w:firstLine="28"/>
              <w:jc w:val="center"/>
              <w:rPr>
                <w:rFonts w:cs="B Titr"/>
                <w:sz w:val="18"/>
                <w:szCs w:val="18"/>
                <w:rtl/>
              </w:rPr>
            </w:pPr>
            <w:r w:rsidRPr="00E52057">
              <w:rPr>
                <w:rFonts w:cs="B Titr" w:hint="cs"/>
                <w:sz w:val="18"/>
                <w:szCs w:val="18"/>
                <w:rtl/>
              </w:rPr>
              <w:t>میزان ساعت همکاری</w:t>
            </w:r>
          </w:p>
        </w:tc>
        <w:tc>
          <w:tcPr>
            <w:tcW w:w="1395" w:type="dxa"/>
            <w:tcBorders>
              <w:top w:val="thinThickSmallGap" w:sz="12" w:space="0" w:color="auto"/>
              <w:left w:val="single" w:sz="2" w:space="0" w:color="auto"/>
              <w:bottom w:val="thinThickSmallGap" w:sz="12" w:space="0" w:color="auto"/>
              <w:right w:val="thinThickSmallGap" w:sz="12" w:space="0" w:color="auto"/>
            </w:tcBorders>
            <w:shd w:val="clear" w:color="auto" w:fill="F2F2F2"/>
            <w:vAlign w:val="center"/>
          </w:tcPr>
          <w:p w14:paraId="445A7EC2" w14:textId="77777777" w:rsidR="00BF2A4F" w:rsidRPr="00E52057" w:rsidRDefault="00BF2A4F" w:rsidP="00986456">
            <w:pPr>
              <w:tabs>
                <w:tab w:val="center" w:pos="4320"/>
                <w:tab w:val="right" w:pos="8640"/>
              </w:tabs>
              <w:ind w:firstLine="28"/>
              <w:jc w:val="center"/>
              <w:rPr>
                <w:rFonts w:cs="B Titr"/>
                <w:sz w:val="18"/>
                <w:szCs w:val="18"/>
                <w:rtl/>
              </w:rPr>
            </w:pPr>
            <w:r w:rsidRPr="00E52057">
              <w:rPr>
                <w:rFonts w:cs="B Titr" w:hint="cs"/>
                <w:sz w:val="18"/>
                <w:szCs w:val="18"/>
                <w:rtl/>
              </w:rPr>
              <w:t>امضاء</w:t>
            </w:r>
          </w:p>
        </w:tc>
      </w:tr>
      <w:tr w:rsidR="00BF2A4F" w:rsidRPr="000B7D4A" w14:paraId="554E49BD" w14:textId="77777777" w:rsidTr="00ED4392">
        <w:trPr>
          <w:cantSplit/>
          <w:trHeight w:val="593"/>
        </w:trPr>
        <w:tc>
          <w:tcPr>
            <w:tcW w:w="630" w:type="dxa"/>
            <w:tcBorders>
              <w:top w:val="thinThickSmallGap" w:sz="12" w:space="0" w:color="auto"/>
              <w:left w:val="thinThickSmallGap" w:sz="12" w:space="0" w:color="auto"/>
              <w:bottom w:val="single" w:sz="12" w:space="0" w:color="auto"/>
              <w:right w:val="single" w:sz="2" w:space="0" w:color="auto"/>
            </w:tcBorders>
            <w:shd w:val="clear" w:color="auto" w:fill="F2F2F2"/>
            <w:vAlign w:val="center"/>
          </w:tcPr>
          <w:p w14:paraId="2C40F830" w14:textId="77777777" w:rsidR="00BF2A4F" w:rsidRPr="000B7D4A" w:rsidRDefault="00BF2A4F" w:rsidP="00986456">
            <w:pPr>
              <w:tabs>
                <w:tab w:val="center" w:pos="4320"/>
                <w:tab w:val="right" w:pos="8640"/>
              </w:tabs>
              <w:ind w:firstLine="28"/>
              <w:jc w:val="center"/>
              <w:rPr>
                <w:rFonts w:cs="B Nazanin"/>
                <w:rtl/>
              </w:rPr>
            </w:pPr>
            <w:r w:rsidRPr="000B7D4A">
              <w:rPr>
                <w:rFonts w:cs="B Nazanin" w:hint="cs"/>
                <w:rtl/>
              </w:rPr>
              <w:t>1</w:t>
            </w:r>
          </w:p>
        </w:tc>
        <w:tc>
          <w:tcPr>
            <w:tcW w:w="1620" w:type="dxa"/>
            <w:tcBorders>
              <w:top w:val="thinThickSmallGap" w:sz="12" w:space="0" w:color="auto"/>
              <w:left w:val="single" w:sz="2" w:space="0" w:color="auto"/>
              <w:bottom w:val="single" w:sz="12" w:space="0" w:color="auto"/>
              <w:right w:val="single" w:sz="2" w:space="0" w:color="auto"/>
            </w:tcBorders>
            <w:shd w:val="clear" w:color="auto" w:fill="FFFFFF"/>
            <w:vAlign w:val="center"/>
          </w:tcPr>
          <w:p w14:paraId="537E1CAF" w14:textId="43554FE8" w:rsidR="00BF2A4F" w:rsidRPr="000B7D4A" w:rsidRDefault="00BF2A4F" w:rsidP="00986456">
            <w:pPr>
              <w:tabs>
                <w:tab w:val="center" w:pos="4320"/>
                <w:tab w:val="right" w:pos="8640"/>
              </w:tabs>
              <w:ind w:firstLine="28"/>
              <w:jc w:val="center"/>
              <w:rPr>
                <w:b/>
                <w:bCs/>
                <w:sz w:val="18"/>
                <w:szCs w:val="18"/>
                <w:rtl/>
              </w:rPr>
            </w:pPr>
          </w:p>
        </w:tc>
        <w:tc>
          <w:tcPr>
            <w:tcW w:w="1710" w:type="dxa"/>
            <w:tcBorders>
              <w:top w:val="thinThickSmallGap" w:sz="12" w:space="0" w:color="auto"/>
              <w:left w:val="single" w:sz="2" w:space="0" w:color="auto"/>
              <w:bottom w:val="single" w:sz="12" w:space="0" w:color="auto"/>
              <w:right w:val="single" w:sz="2" w:space="0" w:color="auto"/>
            </w:tcBorders>
            <w:shd w:val="clear" w:color="auto" w:fill="FFFFFF"/>
            <w:vAlign w:val="center"/>
          </w:tcPr>
          <w:p w14:paraId="281F37D9" w14:textId="224EC7D7" w:rsidR="00BF2A4F" w:rsidRPr="000B7D4A" w:rsidRDefault="00BF2A4F" w:rsidP="00986456">
            <w:pPr>
              <w:tabs>
                <w:tab w:val="center" w:pos="4320"/>
                <w:tab w:val="right" w:pos="8640"/>
              </w:tabs>
              <w:ind w:firstLine="28"/>
              <w:jc w:val="center"/>
              <w:rPr>
                <w:b/>
                <w:bCs/>
                <w:sz w:val="18"/>
                <w:szCs w:val="18"/>
                <w:rtl/>
              </w:rPr>
            </w:pPr>
          </w:p>
        </w:tc>
        <w:tc>
          <w:tcPr>
            <w:tcW w:w="1080" w:type="dxa"/>
            <w:tcBorders>
              <w:top w:val="thinThickSmallGap" w:sz="12" w:space="0" w:color="auto"/>
              <w:left w:val="single" w:sz="2" w:space="0" w:color="auto"/>
              <w:bottom w:val="single" w:sz="12" w:space="0" w:color="auto"/>
              <w:right w:val="single" w:sz="2" w:space="0" w:color="auto"/>
            </w:tcBorders>
            <w:shd w:val="clear" w:color="auto" w:fill="FFFFFF"/>
            <w:vAlign w:val="center"/>
          </w:tcPr>
          <w:p w14:paraId="50AE443E" w14:textId="79BEA863" w:rsidR="00BF2A4F" w:rsidRPr="000B7D4A" w:rsidRDefault="00BF2A4F" w:rsidP="00986456">
            <w:pPr>
              <w:tabs>
                <w:tab w:val="center" w:pos="4320"/>
                <w:tab w:val="right" w:pos="8640"/>
              </w:tabs>
              <w:ind w:firstLine="28"/>
              <w:jc w:val="center"/>
              <w:rPr>
                <w:b/>
                <w:bCs/>
                <w:sz w:val="18"/>
                <w:szCs w:val="18"/>
                <w:rtl/>
              </w:rPr>
            </w:pPr>
          </w:p>
        </w:tc>
        <w:tc>
          <w:tcPr>
            <w:tcW w:w="1260" w:type="dxa"/>
            <w:tcBorders>
              <w:top w:val="thinThickSmallGap" w:sz="12" w:space="0" w:color="auto"/>
              <w:left w:val="single" w:sz="2" w:space="0" w:color="auto"/>
              <w:bottom w:val="single" w:sz="12" w:space="0" w:color="auto"/>
              <w:right w:val="single" w:sz="2" w:space="0" w:color="auto"/>
            </w:tcBorders>
            <w:shd w:val="clear" w:color="auto" w:fill="FFFFFF"/>
            <w:vAlign w:val="center"/>
          </w:tcPr>
          <w:p w14:paraId="487CD225" w14:textId="6A708581" w:rsidR="00BF2A4F" w:rsidRPr="000B7D4A" w:rsidRDefault="00BF2A4F" w:rsidP="00986456">
            <w:pPr>
              <w:tabs>
                <w:tab w:val="center" w:pos="4320"/>
                <w:tab w:val="right" w:pos="8640"/>
              </w:tabs>
              <w:ind w:firstLine="28"/>
              <w:jc w:val="center"/>
              <w:rPr>
                <w:b/>
                <w:bCs/>
                <w:sz w:val="18"/>
                <w:szCs w:val="18"/>
                <w:rtl/>
              </w:rPr>
            </w:pPr>
          </w:p>
        </w:tc>
        <w:tc>
          <w:tcPr>
            <w:tcW w:w="1260" w:type="dxa"/>
            <w:tcBorders>
              <w:top w:val="thinThickSmallGap" w:sz="12" w:space="0" w:color="auto"/>
              <w:left w:val="single" w:sz="2" w:space="0" w:color="auto"/>
              <w:bottom w:val="single" w:sz="12" w:space="0" w:color="auto"/>
              <w:right w:val="single" w:sz="2" w:space="0" w:color="auto"/>
            </w:tcBorders>
            <w:shd w:val="clear" w:color="auto" w:fill="FFFFFF"/>
          </w:tcPr>
          <w:p w14:paraId="7796A430" w14:textId="77777777" w:rsidR="00BF2A4F" w:rsidRPr="00D961C3" w:rsidRDefault="00462224" w:rsidP="00462224">
            <w:pPr>
              <w:tabs>
                <w:tab w:val="center" w:pos="4320"/>
                <w:tab w:val="right" w:pos="8640"/>
              </w:tabs>
              <w:rPr>
                <w:rFonts w:cs="B Nazanin"/>
                <w:b/>
                <w:bCs/>
                <w:sz w:val="18"/>
                <w:szCs w:val="18"/>
                <w:rtl/>
              </w:rPr>
            </w:pPr>
            <w:r>
              <w:rPr>
                <w:rFonts w:cs="B Nazanin" w:hint="cs"/>
                <w:b/>
                <w:bCs/>
                <w:sz w:val="18"/>
                <w:szCs w:val="18"/>
                <w:rtl/>
                <w:lang w:bidi="fa-IR"/>
              </w:rPr>
              <w:t xml:space="preserve">        </w:t>
            </w:r>
            <w:r>
              <w:rPr>
                <w:rFonts w:cs="B Nazanin"/>
                <w:b/>
                <w:bCs/>
                <w:sz w:val="18"/>
                <w:szCs w:val="18"/>
                <w:lang w:bidi="fa-IR"/>
              </w:rPr>
              <w:t xml:space="preserve">  </w:t>
            </w:r>
            <w:r>
              <w:rPr>
                <w:rFonts w:cs="B Nazanin" w:hint="cs"/>
                <w:b/>
                <w:bCs/>
                <w:sz w:val="18"/>
                <w:szCs w:val="18"/>
                <w:rtl/>
                <w:lang w:bidi="fa-IR"/>
              </w:rPr>
              <w:t>مسئول</w:t>
            </w:r>
          </w:p>
        </w:tc>
        <w:tc>
          <w:tcPr>
            <w:tcW w:w="1665" w:type="dxa"/>
            <w:tcBorders>
              <w:top w:val="thinThickSmallGap" w:sz="12" w:space="0" w:color="auto"/>
              <w:left w:val="single" w:sz="2" w:space="0" w:color="auto"/>
              <w:bottom w:val="single" w:sz="12" w:space="0" w:color="auto"/>
              <w:right w:val="single" w:sz="2" w:space="0" w:color="auto"/>
            </w:tcBorders>
            <w:shd w:val="clear" w:color="auto" w:fill="FFFFFF"/>
          </w:tcPr>
          <w:p w14:paraId="6925C1F7" w14:textId="77777777" w:rsidR="00BF2A4F" w:rsidRPr="000B7D4A" w:rsidRDefault="00BF2A4F" w:rsidP="00986456">
            <w:pPr>
              <w:tabs>
                <w:tab w:val="center" w:pos="4320"/>
                <w:tab w:val="right" w:pos="8640"/>
              </w:tabs>
              <w:ind w:firstLine="28"/>
              <w:jc w:val="center"/>
              <w:rPr>
                <w:b/>
                <w:bCs/>
                <w:sz w:val="18"/>
                <w:szCs w:val="18"/>
                <w:rtl/>
              </w:rPr>
            </w:pPr>
          </w:p>
        </w:tc>
        <w:tc>
          <w:tcPr>
            <w:tcW w:w="1395" w:type="dxa"/>
            <w:tcBorders>
              <w:top w:val="thinThickSmallGap" w:sz="12" w:space="0" w:color="auto"/>
              <w:left w:val="single" w:sz="2" w:space="0" w:color="auto"/>
              <w:bottom w:val="single" w:sz="12" w:space="0" w:color="auto"/>
              <w:right w:val="thinThickSmallGap" w:sz="12" w:space="0" w:color="auto"/>
            </w:tcBorders>
            <w:shd w:val="clear" w:color="auto" w:fill="FFFFFF"/>
          </w:tcPr>
          <w:p w14:paraId="688F1CBC" w14:textId="77777777" w:rsidR="00BF2A4F" w:rsidRPr="000B7D4A" w:rsidRDefault="00BF2A4F" w:rsidP="00986456">
            <w:pPr>
              <w:tabs>
                <w:tab w:val="center" w:pos="4320"/>
                <w:tab w:val="right" w:pos="8640"/>
              </w:tabs>
              <w:ind w:firstLine="28"/>
              <w:jc w:val="center"/>
              <w:rPr>
                <w:b/>
                <w:bCs/>
                <w:sz w:val="18"/>
                <w:szCs w:val="18"/>
                <w:rtl/>
              </w:rPr>
            </w:pPr>
          </w:p>
        </w:tc>
      </w:tr>
      <w:tr w:rsidR="00BF2A4F" w:rsidRPr="000B7D4A" w14:paraId="575C7ACA" w14:textId="77777777" w:rsidTr="00ED4392">
        <w:trPr>
          <w:cantSplit/>
          <w:trHeight w:val="593"/>
        </w:trPr>
        <w:tc>
          <w:tcPr>
            <w:tcW w:w="630" w:type="dxa"/>
            <w:tcBorders>
              <w:top w:val="single" w:sz="12" w:space="0" w:color="auto"/>
              <w:left w:val="thinThickSmallGap" w:sz="12" w:space="0" w:color="auto"/>
              <w:bottom w:val="single" w:sz="12" w:space="0" w:color="auto"/>
              <w:right w:val="single" w:sz="2" w:space="0" w:color="auto"/>
            </w:tcBorders>
            <w:shd w:val="clear" w:color="auto" w:fill="F2F2F2"/>
            <w:vAlign w:val="center"/>
          </w:tcPr>
          <w:p w14:paraId="376FB1A6" w14:textId="77777777" w:rsidR="00BF2A4F" w:rsidRPr="000B7D4A" w:rsidRDefault="00BF2A4F" w:rsidP="00986456">
            <w:pPr>
              <w:tabs>
                <w:tab w:val="center" w:pos="4320"/>
                <w:tab w:val="right" w:pos="8640"/>
              </w:tabs>
              <w:ind w:firstLine="28"/>
              <w:jc w:val="center"/>
              <w:rPr>
                <w:rFonts w:cs="B Nazanin"/>
                <w:rtl/>
              </w:rPr>
            </w:pPr>
            <w:r w:rsidRPr="000B7D4A">
              <w:rPr>
                <w:rFonts w:cs="B Nazanin" w:hint="cs"/>
                <w:rtl/>
              </w:rPr>
              <w:t>2</w:t>
            </w:r>
          </w:p>
        </w:tc>
        <w:tc>
          <w:tcPr>
            <w:tcW w:w="1620" w:type="dxa"/>
            <w:tcBorders>
              <w:top w:val="single" w:sz="12" w:space="0" w:color="auto"/>
              <w:left w:val="single" w:sz="2" w:space="0" w:color="auto"/>
              <w:bottom w:val="single" w:sz="12" w:space="0" w:color="auto"/>
              <w:right w:val="single" w:sz="2" w:space="0" w:color="auto"/>
            </w:tcBorders>
            <w:shd w:val="clear" w:color="auto" w:fill="FFFFFF"/>
            <w:vAlign w:val="center"/>
          </w:tcPr>
          <w:p w14:paraId="52FF0CEA" w14:textId="77777777" w:rsidR="00BF2A4F" w:rsidRPr="000B7D4A" w:rsidRDefault="00BF2A4F" w:rsidP="00986456">
            <w:pPr>
              <w:tabs>
                <w:tab w:val="center" w:pos="4320"/>
                <w:tab w:val="right" w:pos="8640"/>
              </w:tabs>
              <w:ind w:firstLine="28"/>
              <w:jc w:val="center"/>
              <w:rPr>
                <w:b/>
                <w:bCs/>
                <w:sz w:val="18"/>
                <w:szCs w:val="18"/>
                <w:rtl/>
              </w:rPr>
            </w:pPr>
          </w:p>
        </w:tc>
        <w:tc>
          <w:tcPr>
            <w:tcW w:w="1710" w:type="dxa"/>
            <w:tcBorders>
              <w:top w:val="single" w:sz="12" w:space="0" w:color="auto"/>
              <w:left w:val="single" w:sz="2" w:space="0" w:color="auto"/>
              <w:bottom w:val="single" w:sz="12" w:space="0" w:color="auto"/>
              <w:right w:val="single" w:sz="2" w:space="0" w:color="auto"/>
            </w:tcBorders>
            <w:shd w:val="clear" w:color="auto" w:fill="FFFFFF"/>
            <w:vAlign w:val="center"/>
          </w:tcPr>
          <w:p w14:paraId="1D9F3E28" w14:textId="77777777" w:rsidR="00BF2A4F" w:rsidRPr="000B7D4A" w:rsidRDefault="00BF2A4F" w:rsidP="00986456">
            <w:pPr>
              <w:tabs>
                <w:tab w:val="center" w:pos="4320"/>
                <w:tab w:val="right" w:pos="8640"/>
              </w:tabs>
              <w:ind w:firstLine="28"/>
              <w:jc w:val="center"/>
              <w:rPr>
                <w:b/>
                <w:bCs/>
                <w:sz w:val="18"/>
                <w:szCs w:val="18"/>
                <w:rtl/>
              </w:rPr>
            </w:pPr>
          </w:p>
        </w:tc>
        <w:tc>
          <w:tcPr>
            <w:tcW w:w="1080" w:type="dxa"/>
            <w:tcBorders>
              <w:top w:val="single" w:sz="12" w:space="0" w:color="auto"/>
              <w:left w:val="single" w:sz="2" w:space="0" w:color="auto"/>
              <w:bottom w:val="single" w:sz="12" w:space="0" w:color="auto"/>
              <w:right w:val="single" w:sz="2" w:space="0" w:color="auto"/>
            </w:tcBorders>
            <w:shd w:val="clear" w:color="auto" w:fill="FFFFFF"/>
            <w:vAlign w:val="center"/>
          </w:tcPr>
          <w:p w14:paraId="01205383" w14:textId="77777777" w:rsidR="00BF2A4F" w:rsidRPr="000B7D4A" w:rsidRDefault="00BF2A4F" w:rsidP="00986456">
            <w:pPr>
              <w:tabs>
                <w:tab w:val="center" w:pos="4320"/>
                <w:tab w:val="right" w:pos="8640"/>
              </w:tabs>
              <w:ind w:firstLine="28"/>
              <w:jc w:val="center"/>
              <w:rPr>
                <w:b/>
                <w:bCs/>
                <w:sz w:val="18"/>
                <w:szCs w:val="18"/>
                <w:rtl/>
              </w:rPr>
            </w:pPr>
          </w:p>
        </w:tc>
        <w:tc>
          <w:tcPr>
            <w:tcW w:w="1260" w:type="dxa"/>
            <w:tcBorders>
              <w:top w:val="single" w:sz="12" w:space="0" w:color="auto"/>
              <w:left w:val="single" w:sz="2" w:space="0" w:color="auto"/>
              <w:bottom w:val="single" w:sz="12" w:space="0" w:color="auto"/>
              <w:right w:val="single" w:sz="2" w:space="0" w:color="auto"/>
            </w:tcBorders>
            <w:shd w:val="clear" w:color="auto" w:fill="FFFFFF"/>
            <w:vAlign w:val="center"/>
          </w:tcPr>
          <w:p w14:paraId="503066EF" w14:textId="77777777" w:rsidR="00BF2A4F" w:rsidRPr="000B7D4A" w:rsidRDefault="00BF2A4F" w:rsidP="00986456">
            <w:pPr>
              <w:tabs>
                <w:tab w:val="center" w:pos="4320"/>
                <w:tab w:val="right" w:pos="8640"/>
              </w:tabs>
              <w:ind w:firstLine="28"/>
              <w:jc w:val="center"/>
              <w:rPr>
                <w:b/>
                <w:bCs/>
                <w:sz w:val="18"/>
                <w:szCs w:val="18"/>
                <w:rtl/>
              </w:rPr>
            </w:pPr>
          </w:p>
        </w:tc>
        <w:tc>
          <w:tcPr>
            <w:tcW w:w="1260" w:type="dxa"/>
            <w:tcBorders>
              <w:top w:val="single" w:sz="12" w:space="0" w:color="auto"/>
              <w:left w:val="single" w:sz="2" w:space="0" w:color="auto"/>
              <w:bottom w:val="single" w:sz="12" w:space="0" w:color="auto"/>
              <w:right w:val="single" w:sz="2" w:space="0" w:color="auto"/>
            </w:tcBorders>
            <w:shd w:val="clear" w:color="auto" w:fill="FFFFFF"/>
          </w:tcPr>
          <w:p w14:paraId="6BE9CE51" w14:textId="77777777" w:rsidR="00BF2A4F" w:rsidRPr="00D961C3" w:rsidRDefault="00BF2A4F" w:rsidP="00986456">
            <w:pPr>
              <w:tabs>
                <w:tab w:val="center" w:pos="4320"/>
                <w:tab w:val="right" w:pos="8640"/>
              </w:tabs>
              <w:ind w:firstLine="28"/>
              <w:jc w:val="center"/>
              <w:rPr>
                <w:rFonts w:cs="B Nazanin"/>
                <w:b/>
                <w:bCs/>
                <w:sz w:val="18"/>
                <w:szCs w:val="18"/>
                <w:rtl/>
              </w:rPr>
            </w:pPr>
            <w:r w:rsidRPr="00D961C3">
              <w:rPr>
                <w:rFonts w:cs="B Nazanin" w:hint="cs"/>
                <w:b/>
                <w:bCs/>
                <w:sz w:val="18"/>
                <w:szCs w:val="18"/>
                <w:rtl/>
              </w:rPr>
              <w:t xml:space="preserve">همکار </w:t>
            </w:r>
          </w:p>
        </w:tc>
        <w:tc>
          <w:tcPr>
            <w:tcW w:w="1665" w:type="dxa"/>
            <w:tcBorders>
              <w:top w:val="single" w:sz="12" w:space="0" w:color="auto"/>
              <w:left w:val="single" w:sz="2" w:space="0" w:color="auto"/>
              <w:bottom w:val="single" w:sz="12" w:space="0" w:color="auto"/>
              <w:right w:val="single" w:sz="2" w:space="0" w:color="auto"/>
            </w:tcBorders>
            <w:shd w:val="clear" w:color="auto" w:fill="FFFFFF"/>
          </w:tcPr>
          <w:p w14:paraId="039CE986" w14:textId="77777777" w:rsidR="00BF2A4F" w:rsidRPr="000B7D4A" w:rsidRDefault="00BF2A4F" w:rsidP="00986456">
            <w:pPr>
              <w:tabs>
                <w:tab w:val="center" w:pos="4320"/>
                <w:tab w:val="right" w:pos="8640"/>
              </w:tabs>
              <w:ind w:firstLine="28"/>
              <w:jc w:val="center"/>
              <w:rPr>
                <w:b/>
                <w:bCs/>
                <w:sz w:val="18"/>
                <w:szCs w:val="18"/>
                <w:rtl/>
              </w:rPr>
            </w:pPr>
          </w:p>
        </w:tc>
        <w:tc>
          <w:tcPr>
            <w:tcW w:w="1395" w:type="dxa"/>
            <w:tcBorders>
              <w:top w:val="single" w:sz="12" w:space="0" w:color="auto"/>
              <w:left w:val="single" w:sz="2" w:space="0" w:color="auto"/>
              <w:bottom w:val="single" w:sz="12" w:space="0" w:color="auto"/>
              <w:right w:val="thinThickSmallGap" w:sz="12" w:space="0" w:color="auto"/>
            </w:tcBorders>
            <w:shd w:val="clear" w:color="auto" w:fill="FFFFFF"/>
          </w:tcPr>
          <w:p w14:paraId="35B762F7" w14:textId="77777777" w:rsidR="00BF2A4F" w:rsidRPr="000B7D4A" w:rsidRDefault="00BF2A4F" w:rsidP="00986456">
            <w:pPr>
              <w:tabs>
                <w:tab w:val="center" w:pos="4320"/>
                <w:tab w:val="right" w:pos="8640"/>
              </w:tabs>
              <w:ind w:firstLine="28"/>
              <w:jc w:val="center"/>
              <w:rPr>
                <w:b/>
                <w:bCs/>
                <w:sz w:val="18"/>
                <w:szCs w:val="18"/>
                <w:rtl/>
              </w:rPr>
            </w:pPr>
          </w:p>
        </w:tc>
      </w:tr>
      <w:tr w:rsidR="00BF2A4F" w:rsidRPr="000B7D4A" w14:paraId="15F79F48" w14:textId="77777777" w:rsidTr="00ED4392">
        <w:trPr>
          <w:cantSplit/>
          <w:trHeight w:val="593"/>
        </w:trPr>
        <w:tc>
          <w:tcPr>
            <w:tcW w:w="630" w:type="dxa"/>
            <w:tcBorders>
              <w:top w:val="single" w:sz="12" w:space="0" w:color="auto"/>
              <w:left w:val="thinThickSmallGap" w:sz="12" w:space="0" w:color="auto"/>
              <w:bottom w:val="thinThickSmallGap" w:sz="12" w:space="0" w:color="auto"/>
              <w:right w:val="single" w:sz="2" w:space="0" w:color="auto"/>
            </w:tcBorders>
            <w:shd w:val="clear" w:color="auto" w:fill="F2F2F2"/>
            <w:vAlign w:val="center"/>
          </w:tcPr>
          <w:p w14:paraId="11DF8827" w14:textId="77777777" w:rsidR="00BF2A4F" w:rsidRPr="000B7D4A" w:rsidRDefault="00BF2A4F" w:rsidP="00986456">
            <w:pPr>
              <w:tabs>
                <w:tab w:val="center" w:pos="4320"/>
                <w:tab w:val="right" w:pos="8640"/>
              </w:tabs>
              <w:ind w:firstLine="28"/>
              <w:jc w:val="center"/>
              <w:rPr>
                <w:rFonts w:cs="B Nazanin"/>
                <w:rtl/>
                <w:lang w:bidi="fa-IR"/>
              </w:rPr>
            </w:pPr>
            <w:r>
              <w:rPr>
                <w:rFonts w:cs="B Nazanin" w:hint="cs"/>
                <w:rtl/>
                <w:lang w:bidi="fa-IR"/>
              </w:rPr>
              <w:t>3</w:t>
            </w:r>
          </w:p>
        </w:tc>
        <w:tc>
          <w:tcPr>
            <w:tcW w:w="1620" w:type="dxa"/>
            <w:tcBorders>
              <w:top w:val="single" w:sz="12" w:space="0" w:color="auto"/>
              <w:left w:val="single" w:sz="2" w:space="0" w:color="auto"/>
              <w:bottom w:val="thinThickSmallGap" w:sz="12" w:space="0" w:color="auto"/>
              <w:right w:val="single" w:sz="2" w:space="0" w:color="auto"/>
            </w:tcBorders>
            <w:shd w:val="clear" w:color="auto" w:fill="FFFFFF"/>
            <w:vAlign w:val="center"/>
          </w:tcPr>
          <w:p w14:paraId="477701CE" w14:textId="77777777" w:rsidR="00BF2A4F" w:rsidRPr="000B7D4A" w:rsidRDefault="00BF2A4F" w:rsidP="00986456">
            <w:pPr>
              <w:tabs>
                <w:tab w:val="center" w:pos="4320"/>
                <w:tab w:val="right" w:pos="8640"/>
              </w:tabs>
              <w:ind w:firstLine="28"/>
              <w:jc w:val="center"/>
              <w:rPr>
                <w:b/>
                <w:bCs/>
                <w:sz w:val="18"/>
                <w:szCs w:val="18"/>
                <w:rtl/>
              </w:rPr>
            </w:pPr>
          </w:p>
        </w:tc>
        <w:tc>
          <w:tcPr>
            <w:tcW w:w="1710" w:type="dxa"/>
            <w:tcBorders>
              <w:top w:val="single" w:sz="12" w:space="0" w:color="auto"/>
              <w:left w:val="single" w:sz="2" w:space="0" w:color="auto"/>
              <w:bottom w:val="thinThickSmallGap" w:sz="12" w:space="0" w:color="auto"/>
              <w:right w:val="single" w:sz="2" w:space="0" w:color="auto"/>
            </w:tcBorders>
            <w:shd w:val="clear" w:color="auto" w:fill="FFFFFF"/>
            <w:vAlign w:val="center"/>
          </w:tcPr>
          <w:p w14:paraId="3B8D1A2C" w14:textId="77777777" w:rsidR="00BF2A4F" w:rsidRPr="000B7D4A" w:rsidRDefault="00BF2A4F" w:rsidP="00986456">
            <w:pPr>
              <w:tabs>
                <w:tab w:val="center" w:pos="4320"/>
                <w:tab w:val="right" w:pos="8640"/>
              </w:tabs>
              <w:ind w:firstLine="28"/>
              <w:jc w:val="center"/>
              <w:rPr>
                <w:b/>
                <w:bCs/>
                <w:sz w:val="18"/>
                <w:szCs w:val="18"/>
                <w:rtl/>
              </w:rPr>
            </w:pPr>
          </w:p>
        </w:tc>
        <w:tc>
          <w:tcPr>
            <w:tcW w:w="1080" w:type="dxa"/>
            <w:tcBorders>
              <w:top w:val="single" w:sz="12" w:space="0" w:color="auto"/>
              <w:left w:val="single" w:sz="2" w:space="0" w:color="auto"/>
              <w:bottom w:val="thinThickSmallGap" w:sz="12" w:space="0" w:color="auto"/>
              <w:right w:val="single" w:sz="2" w:space="0" w:color="auto"/>
            </w:tcBorders>
            <w:shd w:val="clear" w:color="auto" w:fill="FFFFFF"/>
            <w:vAlign w:val="center"/>
          </w:tcPr>
          <w:p w14:paraId="2F31D7C3" w14:textId="77777777" w:rsidR="00BF2A4F" w:rsidRPr="000B7D4A" w:rsidRDefault="00BF2A4F" w:rsidP="00986456">
            <w:pPr>
              <w:tabs>
                <w:tab w:val="center" w:pos="4320"/>
                <w:tab w:val="right" w:pos="8640"/>
              </w:tabs>
              <w:ind w:firstLine="28"/>
              <w:jc w:val="center"/>
              <w:rPr>
                <w:b/>
                <w:bCs/>
                <w:sz w:val="18"/>
                <w:szCs w:val="18"/>
                <w:rtl/>
              </w:rPr>
            </w:pPr>
          </w:p>
        </w:tc>
        <w:tc>
          <w:tcPr>
            <w:tcW w:w="1260" w:type="dxa"/>
            <w:tcBorders>
              <w:top w:val="single" w:sz="12" w:space="0" w:color="auto"/>
              <w:left w:val="single" w:sz="2" w:space="0" w:color="auto"/>
              <w:bottom w:val="thinThickSmallGap" w:sz="12" w:space="0" w:color="auto"/>
              <w:right w:val="single" w:sz="2" w:space="0" w:color="auto"/>
            </w:tcBorders>
            <w:shd w:val="clear" w:color="auto" w:fill="FFFFFF"/>
            <w:vAlign w:val="center"/>
          </w:tcPr>
          <w:p w14:paraId="262F1C26" w14:textId="77777777" w:rsidR="00BF2A4F" w:rsidRPr="000B7D4A" w:rsidRDefault="00BF2A4F" w:rsidP="00986456">
            <w:pPr>
              <w:tabs>
                <w:tab w:val="center" w:pos="4320"/>
                <w:tab w:val="right" w:pos="8640"/>
              </w:tabs>
              <w:ind w:firstLine="28"/>
              <w:jc w:val="center"/>
              <w:rPr>
                <w:b/>
                <w:bCs/>
                <w:sz w:val="18"/>
                <w:szCs w:val="18"/>
                <w:rtl/>
              </w:rPr>
            </w:pPr>
          </w:p>
        </w:tc>
        <w:tc>
          <w:tcPr>
            <w:tcW w:w="1260" w:type="dxa"/>
            <w:tcBorders>
              <w:top w:val="single" w:sz="12" w:space="0" w:color="auto"/>
              <w:left w:val="single" w:sz="2" w:space="0" w:color="auto"/>
              <w:bottom w:val="thinThickSmallGap" w:sz="12" w:space="0" w:color="auto"/>
              <w:right w:val="single" w:sz="2" w:space="0" w:color="auto"/>
            </w:tcBorders>
            <w:shd w:val="clear" w:color="auto" w:fill="FFFFFF"/>
          </w:tcPr>
          <w:p w14:paraId="78579C24" w14:textId="77777777" w:rsidR="00BF2A4F" w:rsidRPr="00D961C3" w:rsidRDefault="00BF2A4F" w:rsidP="00986456">
            <w:pPr>
              <w:tabs>
                <w:tab w:val="center" w:pos="4320"/>
                <w:tab w:val="right" w:pos="8640"/>
              </w:tabs>
              <w:ind w:firstLine="28"/>
              <w:jc w:val="center"/>
              <w:rPr>
                <w:rFonts w:cs="B Nazanin"/>
                <w:b/>
                <w:bCs/>
                <w:sz w:val="18"/>
                <w:szCs w:val="18"/>
                <w:rtl/>
              </w:rPr>
            </w:pPr>
            <w:r w:rsidRPr="00D961C3">
              <w:rPr>
                <w:rFonts w:cs="B Nazanin" w:hint="cs"/>
                <w:b/>
                <w:bCs/>
                <w:sz w:val="18"/>
                <w:szCs w:val="18"/>
                <w:rtl/>
              </w:rPr>
              <w:t>همکار</w:t>
            </w:r>
          </w:p>
        </w:tc>
        <w:tc>
          <w:tcPr>
            <w:tcW w:w="1665" w:type="dxa"/>
            <w:tcBorders>
              <w:top w:val="single" w:sz="12" w:space="0" w:color="auto"/>
              <w:left w:val="single" w:sz="2" w:space="0" w:color="auto"/>
              <w:bottom w:val="thinThickSmallGap" w:sz="12" w:space="0" w:color="auto"/>
              <w:right w:val="single" w:sz="2" w:space="0" w:color="auto"/>
            </w:tcBorders>
            <w:shd w:val="clear" w:color="auto" w:fill="FFFFFF"/>
          </w:tcPr>
          <w:p w14:paraId="540E1613" w14:textId="77777777" w:rsidR="00BF2A4F" w:rsidRPr="000B7D4A" w:rsidRDefault="00BF2A4F" w:rsidP="00986456">
            <w:pPr>
              <w:tabs>
                <w:tab w:val="center" w:pos="4320"/>
                <w:tab w:val="right" w:pos="8640"/>
              </w:tabs>
              <w:ind w:firstLine="28"/>
              <w:jc w:val="center"/>
              <w:rPr>
                <w:b/>
                <w:bCs/>
                <w:sz w:val="18"/>
                <w:szCs w:val="18"/>
                <w:rtl/>
              </w:rPr>
            </w:pPr>
          </w:p>
        </w:tc>
        <w:tc>
          <w:tcPr>
            <w:tcW w:w="1395" w:type="dxa"/>
            <w:tcBorders>
              <w:top w:val="single" w:sz="12" w:space="0" w:color="auto"/>
              <w:left w:val="single" w:sz="2" w:space="0" w:color="auto"/>
              <w:bottom w:val="thinThickSmallGap" w:sz="12" w:space="0" w:color="auto"/>
              <w:right w:val="thinThickSmallGap" w:sz="12" w:space="0" w:color="auto"/>
            </w:tcBorders>
            <w:shd w:val="clear" w:color="auto" w:fill="FFFFFF"/>
          </w:tcPr>
          <w:p w14:paraId="3B71C0A0" w14:textId="77777777" w:rsidR="00BF2A4F" w:rsidRPr="000B7D4A" w:rsidRDefault="00BF2A4F" w:rsidP="00986456">
            <w:pPr>
              <w:tabs>
                <w:tab w:val="center" w:pos="4320"/>
                <w:tab w:val="right" w:pos="8640"/>
              </w:tabs>
              <w:ind w:firstLine="28"/>
              <w:jc w:val="center"/>
              <w:rPr>
                <w:b/>
                <w:bCs/>
                <w:sz w:val="18"/>
                <w:szCs w:val="18"/>
                <w:rtl/>
              </w:rPr>
            </w:pPr>
          </w:p>
        </w:tc>
      </w:tr>
    </w:tbl>
    <w:p w14:paraId="57A648DF" w14:textId="77777777" w:rsidR="00224351" w:rsidRPr="00517E9F" w:rsidRDefault="00827C2A" w:rsidP="00CC09AB">
      <w:pPr>
        <w:tabs>
          <w:tab w:val="right" w:pos="90"/>
          <w:tab w:val="right" w:pos="8646"/>
        </w:tabs>
        <w:ind w:left="-270" w:right="-180"/>
        <w:rPr>
          <w:rFonts w:cs="B Titr"/>
          <w:b/>
          <w:bCs/>
          <w:rtl/>
          <w:lang w:bidi="fa-IR"/>
        </w:rPr>
      </w:pPr>
      <w:r w:rsidRPr="004A1C2D">
        <w:rPr>
          <w:rFonts w:cs="B Nazanin" w:hint="cs"/>
          <w:b/>
          <w:bCs/>
          <w:sz w:val="22"/>
          <w:szCs w:val="22"/>
          <w:rtl/>
          <w:lang w:bidi="fa-IR"/>
        </w:rPr>
        <w:t xml:space="preserve">این </w:t>
      </w:r>
      <w:r w:rsidR="00BF2A4F">
        <w:rPr>
          <w:rFonts w:cs="B Nazanin" w:hint="cs"/>
          <w:b/>
          <w:bCs/>
          <w:sz w:val="22"/>
          <w:szCs w:val="22"/>
          <w:rtl/>
          <w:lang w:bidi="fa-IR"/>
        </w:rPr>
        <w:t xml:space="preserve">سند </w:t>
      </w:r>
      <w:r w:rsidR="00BF2A4F">
        <w:rPr>
          <w:rFonts w:cs="B Nazanin"/>
          <w:b/>
          <w:bCs/>
          <w:sz w:val="22"/>
          <w:szCs w:val="22"/>
          <w:lang w:bidi="fa-IR"/>
        </w:rPr>
        <w:t>RFP</w:t>
      </w:r>
      <w:r w:rsidRPr="004A1C2D">
        <w:rPr>
          <w:rFonts w:cs="B Nazanin" w:hint="cs"/>
          <w:b/>
          <w:bCs/>
          <w:sz w:val="22"/>
          <w:szCs w:val="22"/>
          <w:rtl/>
          <w:lang w:bidi="fa-IR"/>
        </w:rPr>
        <w:t xml:space="preserve"> در</w:t>
      </w:r>
      <w:r w:rsidR="00BF2A4F">
        <w:rPr>
          <w:rFonts w:cs="B Nazanin" w:hint="cs"/>
          <w:b/>
          <w:bCs/>
          <w:sz w:val="22"/>
          <w:szCs w:val="22"/>
          <w:rtl/>
          <w:lang w:bidi="fa-IR"/>
        </w:rPr>
        <w:t>جلسه مورخ</w:t>
      </w:r>
      <w:r w:rsidRPr="004A1C2D">
        <w:rPr>
          <w:rFonts w:cs="B Nazanin" w:hint="cs"/>
          <w:b/>
          <w:bCs/>
          <w:sz w:val="22"/>
          <w:szCs w:val="22"/>
          <w:rtl/>
          <w:lang w:bidi="fa-IR"/>
        </w:rPr>
        <w:t xml:space="preserve"> ....... توسط مدیرکل ستادی / کارگروه پژوهشی استان بررسی و</w:t>
      </w:r>
      <w:r w:rsidR="004A1C2D" w:rsidRPr="004A1C2D">
        <w:rPr>
          <w:rFonts w:cs="B Nazanin" w:hint="cs"/>
          <w:b/>
          <w:bCs/>
          <w:sz w:val="22"/>
          <w:szCs w:val="22"/>
          <w:rtl/>
          <w:lang w:bidi="fa-IR"/>
        </w:rPr>
        <w:t xml:space="preserve"> </w:t>
      </w:r>
      <w:r w:rsidRPr="004A1C2D">
        <w:rPr>
          <w:rFonts w:cs="B Nazanin" w:hint="cs"/>
          <w:b/>
          <w:bCs/>
          <w:sz w:val="22"/>
          <w:szCs w:val="22"/>
          <w:rtl/>
          <w:lang w:bidi="fa-IR"/>
        </w:rPr>
        <w:t>مورد تایید قرارگرفت .</w:t>
      </w:r>
      <w:r w:rsidR="00087ADD" w:rsidRPr="004A1C2D">
        <w:rPr>
          <w:rFonts w:cs="B Nazanin" w:hint="cs"/>
          <w:b/>
          <w:bCs/>
          <w:sz w:val="22"/>
          <w:szCs w:val="22"/>
          <w:rtl/>
          <w:lang w:bidi="fa-IR"/>
        </w:rPr>
        <w:t xml:space="preserve">                                                                                         </w:t>
      </w:r>
      <w:r w:rsidR="00BC2EB3" w:rsidRPr="004A1C2D">
        <w:rPr>
          <w:rFonts w:cs="B Nazanin" w:hint="cs"/>
          <w:b/>
          <w:bCs/>
          <w:sz w:val="22"/>
          <w:szCs w:val="22"/>
          <w:rtl/>
          <w:lang w:bidi="fa-IR"/>
        </w:rPr>
        <w:t xml:space="preserve">              </w:t>
      </w:r>
      <w:r w:rsidRPr="004A1C2D">
        <w:rPr>
          <w:rFonts w:cs="B Nazanin" w:hint="cs"/>
          <w:b/>
          <w:bCs/>
          <w:sz w:val="22"/>
          <w:szCs w:val="22"/>
          <w:rtl/>
          <w:lang w:bidi="fa-IR"/>
        </w:rPr>
        <w:t xml:space="preserve">        </w:t>
      </w:r>
      <w:r w:rsidR="00915508">
        <w:rPr>
          <w:rFonts w:cs="B Titr" w:hint="cs"/>
          <w:b/>
          <w:bCs/>
          <w:rtl/>
          <w:lang w:bidi="fa-IR"/>
        </w:rPr>
        <w:t>مسئول دبيرخانه</w:t>
      </w:r>
      <w:r w:rsidR="000D339E">
        <w:rPr>
          <w:rFonts w:cs="B Titr" w:hint="cs"/>
          <w:b/>
          <w:bCs/>
          <w:rtl/>
          <w:lang w:bidi="fa-IR"/>
        </w:rPr>
        <w:t xml:space="preserve"> شوراي </w:t>
      </w:r>
      <w:r w:rsidR="00CC09AB">
        <w:rPr>
          <w:rFonts w:cs="B Titr" w:hint="cs"/>
          <w:b/>
          <w:bCs/>
          <w:rtl/>
          <w:lang w:bidi="fa-IR"/>
        </w:rPr>
        <w:t>دانش</w:t>
      </w:r>
      <w:r w:rsidR="005C64CC">
        <w:rPr>
          <w:rFonts w:cs="B Titr" w:hint="cs"/>
          <w:b/>
          <w:bCs/>
          <w:rtl/>
          <w:lang w:bidi="fa-IR"/>
        </w:rPr>
        <w:t xml:space="preserve"> و پژوهش</w:t>
      </w:r>
      <w:r w:rsidR="00BF2A4F">
        <w:rPr>
          <w:rFonts w:cs="B Titr" w:hint="cs"/>
          <w:b/>
          <w:bCs/>
          <w:rtl/>
          <w:lang w:bidi="fa-IR"/>
        </w:rPr>
        <w:t xml:space="preserve"> ستادی/دبیرکارگروه استانی</w:t>
      </w:r>
      <w:r>
        <w:rPr>
          <w:rFonts w:cs="B Titr" w:hint="cs"/>
          <w:b/>
          <w:bCs/>
          <w:rtl/>
          <w:lang w:bidi="fa-IR"/>
        </w:rPr>
        <w:t xml:space="preserve">     </w:t>
      </w:r>
      <w:r w:rsidR="00D7508B">
        <w:rPr>
          <w:rFonts w:cs="B Titr" w:hint="cs"/>
          <w:b/>
          <w:bCs/>
          <w:rtl/>
          <w:lang w:bidi="fa-IR"/>
        </w:rPr>
        <w:t xml:space="preserve">        </w:t>
      </w:r>
      <w:r>
        <w:rPr>
          <w:rFonts w:cs="B Titr" w:hint="cs"/>
          <w:b/>
          <w:bCs/>
          <w:rtl/>
          <w:lang w:bidi="fa-IR"/>
        </w:rPr>
        <w:t xml:space="preserve">  </w:t>
      </w:r>
      <w:r w:rsidR="000D339E">
        <w:rPr>
          <w:rFonts w:cs="B Titr" w:hint="cs"/>
          <w:b/>
          <w:bCs/>
          <w:rtl/>
          <w:lang w:bidi="fa-IR"/>
        </w:rPr>
        <w:t xml:space="preserve">      </w:t>
      </w:r>
      <w:r w:rsidR="004A1C2D">
        <w:rPr>
          <w:rFonts w:cs="B Titr" w:hint="cs"/>
          <w:b/>
          <w:bCs/>
          <w:rtl/>
          <w:lang w:bidi="fa-IR"/>
        </w:rPr>
        <w:t xml:space="preserve">   </w:t>
      </w:r>
      <w:r>
        <w:rPr>
          <w:rFonts w:cs="B Titr" w:hint="cs"/>
          <w:b/>
          <w:bCs/>
          <w:rtl/>
          <w:lang w:bidi="fa-IR"/>
        </w:rPr>
        <w:t xml:space="preserve">    </w:t>
      </w:r>
      <w:r w:rsidR="00D7508B">
        <w:rPr>
          <w:rFonts w:cs="B Titr" w:hint="cs"/>
          <w:b/>
          <w:bCs/>
          <w:rtl/>
          <w:lang w:bidi="fa-IR"/>
        </w:rPr>
        <w:t xml:space="preserve">    </w:t>
      </w:r>
      <w:r w:rsidR="00BF2A4F">
        <w:rPr>
          <w:rFonts w:cs="B Titr" w:hint="cs"/>
          <w:b/>
          <w:bCs/>
          <w:rtl/>
          <w:lang w:bidi="fa-IR"/>
        </w:rPr>
        <w:t xml:space="preserve">   </w:t>
      </w:r>
      <w:r w:rsidR="00915508">
        <w:rPr>
          <w:rFonts w:cs="B Titr" w:hint="cs"/>
          <w:b/>
          <w:bCs/>
          <w:rtl/>
          <w:lang w:bidi="fa-IR"/>
        </w:rPr>
        <w:t xml:space="preserve">      </w:t>
      </w:r>
      <w:r w:rsidR="000D339E">
        <w:rPr>
          <w:rFonts w:cs="B Titr" w:hint="cs"/>
          <w:b/>
          <w:bCs/>
          <w:rtl/>
          <w:lang w:bidi="fa-IR"/>
        </w:rPr>
        <w:t xml:space="preserve">        </w:t>
      </w:r>
      <w:r w:rsidRPr="00517E9F">
        <w:rPr>
          <w:rFonts w:cs="B Titr" w:hint="cs"/>
          <w:b/>
          <w:bCs/>
          <w:rtl/>
          <w:lang w:bidi="fa-IR"/>
        </w:rPr>
        <w:t>مدیرکل</w:t>
      </w:r>
      <w:r>
        <w:rPr>
          <w:rFonts w:cs="B Titr" w:hint="cs"/>
          <w:b/>
          <w:bCs/>
          <w:rtl/>
          <w:lang w:bidi="fa-IR"/>
        </w:rPr>
        <w:t xml:space="preserve"> ستادی/</w:t>
      </w:r>
      <w:r w:rsidRPr="00827C2A">
        <w:rPr>
          <w:rFonts w:cs="B Titr" w:hint="cs"/>
          <w:b/>
          <w:bCs/>
          <w:rtl/>
          <w:lang w:bidi="fa-IR"/>
        </w:rPr>
        <w:t xml:space="preserve"> </w:t>
      </w:r>
      <w:r>
        <w:rPr>
          <w:rFonts w:cs="B Titr" w:hint="cs"/>
          <w:b/>
          <w:bCs/>
          <w:rtl/>
          <w:lang w:bidi="fa-IR"/>
        </w:rPr>
        <w:t xml:space="preserve">استانی                                                                                                                                               </w:t>
      </w:r>
    </w:p>
    <w:p w14:paraId="21468A4D" w14:textId="77777777" w:rsidR="00516FBB" w:rsidRPr="00BF2A4F" w:rsidRDefault="00080FB3" w:rsidP="00CC09AB">
      <w:pPr>
        <w:tabs>
          <w:tab w:val="right" w:pos="8646"/>
        </w:tabs>
        <w:ind w:left="-180" w:right="-180"/>
        <w:rPr>
          <w:rFonts w:cs="B Nazanin"/>
          <w:b/>
          <w:bCs/>
          <w:rtl/>
          <w:lang w:bidi="fa-IR"/>
        </w:rPr>
      </w:pPr>
      <w:r>
        <w:rPr>
          <w:rFonts w:cs="B Titr"/>
          <w:b/>
          <w:bCs/>
          <w:noProof/>
          <w:sz w:val="18"/>
          <w:szCs w:val="18"/>
        </w:rPr>
        <mc:AlternateContent>
          <mc:Choice Requires="wps">
            <w:drawing>
              <wp:anchor distT="0" distB="0" distL="114300" distR="114300" simplePos="0" relativeHeight="251658240" behindDoc="0" locked="0" layoutInCell="1" allowOverlap="1" wp14:anchorId="1AFE45E5" wp14:editId="27CC2A80">
                <wp:simplePos x="0" y="0"/>
                <wp:positionH relativeFrom="column">
                  <wp:posOffset>-304800</wp:posOffset>
                </wp:positionH>
                <wp:positionV relativeFrom="paragraph">
                  <wp:posOffset>277495</wp:posOffset>
                </wp:positionV>
                <wp:extent cx="7115175" cy="9525"/>
                <wp:effectExtent l="9525" t="10795" r="9525" b="8255"/>
                <wp:wrapNone/>
                <wp:docPr id="2" name="AutoShape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11517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65273C0" id="_x0000_t32" coordsize="21600,21600" o:spt="32" o:oned="t" path="m,l21600,21600e" filled="f">
                <v:path arrowok="t" fillok="f" o:connecttype="none"/>
                <o:lock v:ext="edit" shapetype="t"/>
              </v:shapetype>
              <v:shape id="AutoShape 58" o:spid="_x0000_s1026" type="#_x0000_t32" style="position:absolute;margin-left:-24pt;margin-top:21.85pt;width:560.25pt;height:.75pt;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"/>
            </w:pict>
          </mc:Fallback>
        </mc:AlternateContent>
      </w:r>
      <w:r w:rsidR="00224351" w:rsidRPr="00517E9F">
        <w:rPr>
          <w:rFonts w:cs="B Titr" w:hint="cs"/>
          <w:b/>
          <w:bCs/>
          <w:rtl/>
          <w:lang w:bidi="fa-IR"/>
        </w:rPr>
        <w:t xml:space="preserve"> </w:t>
      </w:r>
      <w:r w:rsidR="00827C2A">
        <w:rPr>
          <w:rFonts w:cs="B Titr" w:hint="cs"/>
          <w:b/>
          <w:bCs/>
          <w:rtl/>
          <w:lang w:bidi="fa-IR"/>
        </w:rPr>
        <w:t xml:space="preserve">  </w:t>
      </w:r>
      <w:r w:rsidR="00224351" w:rsidRPr="00517E9F">
        <w:rPr>
          <w:rFonts w:cs="B Titr" w:hint="cs"/>
          <w:b/>
          <w:bCs/>
          <w:rtl/>
          <w:lang w:bidi="fa-IR"/>
        </w:rPr>
        <w:t xml:space="preserve"> </w:t>
      </w:r>
      <w:r w:rsidR="00FA0F6B">
        <w:rPr>
          <w:rFonts w:cs="B Titr" w:hint="cs"/>
          <w:b/>
          <w:bCs/>
          <w:rtl/>
          <w:lang w:bidi="fa-IR"/>
        </w:rPr>
        <w:t xml:space="preserve">     </w:t>
      </w:r>
      <w:r w:rsidR="00BF2A4F">
        <w:rPr>
          <w:rFonts w:cs="B Titr" w:hint="cs"/>
          <w:b/>
          <w:bCs/>
          <w:rtl/>
          <w:lang w:bidi="fa-IR"/>
        </w:rPr>
        <w:t xml:space="preserve">           </w:t>
      </w:r>
      <w:r w:rsidR="00FA0F6B">
        <w:rPr>
          <w:rFonts w:cs="B Titr" w:hint="cs"/>
          <w:b/>
          <w:bCs/>
          <w:rtl/>
          <w:lang w:bidi="fa-IR"/>
        </w:rPr>
        <w:t xml:space="preserve">  </w:t>
      </w:r>
      <w:r w:rsidR="00BF2A4F">
        <w:rPr>
          <w:rFonts w:cs="B Titr" w:hint="cs"/>
          <w:b/>
          <w:bCs/>
          <w:rtl/>
          <w:lang w:bidi="fa-IR"/>
        </w:rPr>
        <w:t>نام</w:t>
      </w:r>
      <w:r w:rsidR="00FA0F6B">
        <w:rPr>
          <w:rFonts w:cs="B Titr" w:hint="cs"/>
          <w:b/>
          <w:bCs/>
          <w:rtl/>
          <w:lang w:bidi="fa-IR"/>
        </w:rPr>
        <w:t xml:space="preserve"> </w:t>
      </w:r>
      <w:r w:rsidR="00BF2A4F">
        <w:rPr>
          <w:rFonts w:cs="B Titr" w:hint="cs"/>
          <w:b/>
          <w:bCs/>
          <w:rtl/>
          <w:lang w:bidi="fa-IR"/>
        </w:rPr>
        <w:t>و</w:t>
      </w:r>
      <w:r w:rsidR="00A81E17">
        <w:rPr>
          <w:rFonts w:cs="B Titr"/>
          <w:b/>
          <w:bCs/>
          <w:lang w:bidi="fa-IR"/>
        </w:rPr>
        <w:t xml:space="preserve"> </w:t>
      </w:r>
      <w:r w:rsidR="00827C2A" w:rsidRPr="00517E9F">
        <w:rPr>
          <w:rFonts w:cs="B Titr" w:hint="cs"/>
          <w:b/>
          <w:bCs/>
          <w:rtl/>
          <w:lang w:bidi="fa-IR"/>
        </w:rPr>
        <w:t xml:space="preserve">امضاء </w:t>
      </w:r>
      <w:r w:rsidR="00A81E17">
        <w:rPr>
          <w:rFonts w:cs="B Titr" w:hint="cs"/>
          <w:b/>
          <w:bCs/>
          <w:rtl/>
          <w:lang w:bidi="fa-IR"/>
        </w:rPr>
        <w:t>:</w:t>
      </w:r>
      <w:r w:rsidR="00827C2A" w:rsidRPr="00517E9F">
        <w:rPr>
          <w:rFonts w:cs="B Titr" w:hint="cs"/>
          <w:b/>
          <w:bCs/>
          <w:rtl/>
          <w:lang w:bidi="fa-IR"/>
        </w:rPr>
        <w:t xml:space="preserve">  </w:t>
      </w:r>
      <w:r w:rsidR="00827C2A">
        <w:rPr>
          <w:rFonts w:cs="B Titr" w:hint="cs"/>
          <w:b/>
          <w:bCs/>
          <w:rtl/>
          <w:lang w:bidi="fa-IR"/>
        </w:rPr>
        <w:t xml:space="preserve">                                                                                                 </w:t>
      </w:r>
      <w:r w:rsidR="00986456">
        <w:rPr>
          <w:rFonts w:cs="B Titr" w:hint="cs"/>
          <w:b/>
          <w:bCs/>
          <w:rtl/>
          <w:lang w:bidi="fa-IR"/>
        </w:rPr>
        <w:t xml:space="preserve">  </w:t>
      </w:r>
      <w:r w:rsidR="00915508">
        <w:rPr>
          <w:rFonts w:cs="B Titr" w:hint="cs"/>
          <w:b/>
          <w:bCs/>
          <w:rtl/>
          <w:lang w:bidi="fa-IR"/>
        </w:rPr>
        <w:t xml:space="preserve">                         </w:t>
      </w:r>
      <w:r w:rsidR="00AF3957">
        <w:rPr>
          <w:rFonts w:cs="B Titr" w:hint="cs"/>
          <w:b/>
          <w:bCs/>
          <w:rtl/>
          <w:lang w:bidi="fa-IR"/>
        </w:rPr>
        <w:t xml:space="preserve"> </w:t>
      </w:r>
      <w:r w:rsidR="00C1266F">
        <w:rPr>
          <w:rFonts w:cs="B Titr" w:hint="cs"/>
          <w:b/>
          <w:bCs/>
          <w:rtl/>
          <w:lang w:bidi="fa-IR"/>
        </w:rPr>
        <w:t xml:space="preserve">  </w:t>
      </w:r>
      <w:r w:rsidR="00FA0F6B">
        <w:rPr>
          <w:rFonts w:cs="B Titr" w:hint="cs"/>
          <w:b/>
          <w:bCs/>
          <w:rtl/>
          <w:lang w:bidi="fa-IR"/>
        </w:rPr>
        <w:t xml:space="preserve">     </w:t>
      </w:r>
      <w:r w:rsidR="00986456" w:rsidRPr="00517E9F">
        <w:rPr>
          <w:rFonts w:cs="B Titr" w:hint="cs"/>
          <w:b/>
          <w:bCs/>
          <w:rtl/>
          <w:lang w:bidi="fa-IR"/>
        </w:rPr>
        <w:t>نام</w:t>
      </w:r>
      <w:r w:rsidR="00827C2A">
        <w:rPr>
          <w:rFonts w:cs="B Titr" w:hint="cs"/>
          <w:b/>
          <w:bCs/>
          <w:rtl/>
          <w:lang w:bidi="fa-IR"/>
        </w:rPr>
        <w:t xml:space="preserve"> </w:t>
      </w:r>
      <w:r w:rsidR="00986456">
        <w:rPr>
          <w:rFonts w:cs="B Titr" w:hint="cs"/>
          <w:b/>
          <w:bCs/>
          <w:rtl/>
          <w:lang w:bidi="fa-IR"/>
        </w:rPr>
        <w:t>و</w:t>
      </w:r>
      <w:r w:rsidR="00827C2A">
        <w:rPr>
          <w:rFonts w:cs="B Titr" w:hint="cs"/>
          <w:b/>
          <w:bCs/>
          <w:rtl/>
          <w:lang w:bidi="fa-IR"/>
        </w:rPr>
        <w:t xml:space="preserve"> </w:t>
      </w:r>
      <w:r w:rsidR="00827C2A" w:rsidRPr="00517E9F">
        <w:rPr>
          <w:rFonts w:cs="B Titr" w:hint="cs"/>
          <w:b/>
          <w:bCs/>
          <w:rtl/>
          <w:lang w:bidi="fa-IR"/>
        </w:rPr>
        <w:t xml:space="preserve">امضاء </w:t>
      </w:r>
      <w:r w:rsidR="00A81E17">
        <w:rPr>
          <w:rFonts w:cs="B Titr" w:hint="cs"/>
          <w:b/>
          <w:bCs/>
          <w:rtl/>
          <w:lang w:bidi="fa-IR"/>
        </w:rPr>
        <w:t>:</w:t>
      </w:r>
      <w:r w:rsidR="00827C2A" w:rsidRPr="00517E9F">
        <w:rPr>
          <w:rFonts w:cs="B Titr" w:hint="cs"/>
          <w:b/>
          <w:bCs/>
          <w:rtl/>
          <w:lang w:bidi="fa-IR"/>
        </w:rPr>
        <w:t xml:space="preserve">                                                                                                                                                                    </w:t>
      </w:r>
      <w:r w:rsidR="00224351" w:rsidRPr="00517E9F">
        <w:rPr>
          <w:rFonts w:cs="B Titr" w:hint="cs"/>
          <w:b/>
          <w:bCs/>
          <w:rtl/>
          <w:lang w:bidi="fa-IR"/>
        </w:rPr>
        <w:t xml:space="preserve">                  </w:t>
      </w:r>
      <w:r w:rsidR="006908C9" w:rsidRPr="00517E9F">
        <w:rPr>
          <w:rFonts w:cs="B Titr" w:hint="cs"/>
          <w:b/>
          <w:bCs/>
          <w:rtl/>
          <w:lang w:bidi="fa-IR"/>
        </w:rPr>
        <w:t xml:space="preserve">                                                                                                            </w:t>
      </w:r>
      <w:r w:rsidR="00BF2A4F">
        <w:rPr>
          <w:rFonts w:cs="B Titr" w:hint="cs"/>
          <w:b/>
          <w:bCs/>
          <w:rtl/>
          <w:lang w:bidi="fa-IR"/>
        </w:rPr>
        <w:t xml:space="preserve">       </w:t>
      </w:r>
      <w:r w:rsidR="00827C2A">
        <w:rPr>
          <w:rFonts w:cs="B Titr" w:hint="cs"/>
          <w:b/>
          <w:bCs/>
          <w:rtl/>
          <w:lang w:bidi="fa-IR"/>
        </w:rPr>
        <w:t xml:space="preserve">  </w:t>
      </w:r>
      <w:r w:rsidR="00BC2EB3" w:rsidRPr="00517E9F">
        <w:rPr>
          <w:rFonts w:cs="B Titr" w:hint="cs"/>
          <w:b/>
          <w:bCs/>
          <w:rtl/>
          <w:lang w:bidi="fa-IR"/>
        </w:rPr>
        <w:t xml:space="preserve"> </w:t>
      </w:r>
      <w:r w:rsidR="00BC2EB3">
        <w:rPr>
          <w:rFonts w:cs="B Titr" w:hint="cs"/>
          <w:b/>
          <w:bCs/>
          <w:sz w:val="26"/>
          <w:szCs w:val="26"/>
          <w:rtl/>
          <w:lang w:bidi="fa-IR"/>
        </w:rPr>
        <w:t>تایید</w:t>
      </w:r>
      <w:r w:rsidR="006908C9" w:rsidRPr="004317BD">
        <w:rPr>
          <w:rFonts w:cs="B Titr" w:hint="cs"/>
          <w:b/>
          <w:bCs/>
          <w:sz w:val="26"/>
          <w:szCs w:val="26"/>
          <w:rtl/>
          <w:lang w:bidi="fa-IR"/>
        </w:rPr>
        <w:t xml:space="preserve"> </w:t>
      </w:r>
      <w:r w:rsidR="001E68F4" w:rsidRPr="004317BD">
        <w:rPr>
          <w:rFonts w:cs="B Titr" w:hint="cs"/>
          <w:b/>
          <w:bCs/>
          <w:sz w:val="26"/>
          <w:szCs w:val="26"/>
          <w:rtl/>
          <w:lang w:bidi="fa-IR"/>
        </w:rPr>
        <w:t xml:space="preserve">دبیرخانه شورای </w:t>
      </w:r>
      <w:r w:rsidR="00CC09AB">
        <w:rPr>
          <w:rFonts w:cs="B Titr" w:hint="cs"/>
          <w:b/>
          <w:bCs/>
          <w:sz w:val="26"/>
          <w:szCs w:val="26"/>
          <w:rtl/>
          <w:lang w:bidi="fa-IR"/>
        </w:rPr>
        <w:t>دانش</w:t>
      </w:r>
      <w:r w:rsidR="001E68F4" w:rsidRPr="004317BD">
        <w:rPr>
          <w:rFonts w:cs="B Titr" w:hint="cs"/>
          <w:b/>
          <w:bCs/>
          <w:sz w:val="26"/>
          <w:szCs w:val="26"/>
          <w:rtl/>
          <w:lang w:bidi="fa-IR"/>
        </w:rPr>
        <w:t xml:space="preserve"> و پژوهش</w:t>
      </w:r>
    </w:p>
    <w:p w14:paraId="2A34660B" w14:textId="77777777" w:rsidR="00AD120E" w:rsidRDefault="00BF2A4F" w:rsidP="00CC09AB">
      <w:pPr>
        <w:tabs>
          <w:tab w:val="right" w:pos="8646"/>
        </w:tabs>
        <w:ind w:left="-270" w:right="-426"/>
        <w:rPr>
          <w:rFonts w:cs="B Nazanin"/>
          <w:b/>
          <w:bCs/>
          <w:rtl/>
          <w:lang w:bidi="fa-IR"/>
        </w:rPr>
      </w:pPr>
      <w:r w:rsidRPr="004A1C2D">
        <w:rPr>
          <w:rFonts w:cs="B Nazanin" w:hint="cs"/>
          <w:b/>
          <w:bCs/>
          <w:sz w:val="22"/>
          <w:szCs w:val="22"/>
          <w:rtl/>
          <w:lang w:bidi="fa-IR"/>
        </w:rPr>
        <w:t xml:space="preserve">این </w:t>
      </w:r>
      <w:r>
        <w:rPr>
          <w:rFonts w:cs="B Nazanin" w:hint="cs"/>
          <w:b/>
          <w:bCs/>
          <w:sz w:val="22"/>
          <w:szCs w:val="22"/>
          <w:rtl/>
          <w:lang w:bidi="fa-IR"/>
        </w:rPr>
        <w:t xml:space="preserve">سند </w:t>
      </w:r>
      <w:r>
        <w:rPr>
          <w:rFonts w:cs="B Nazanin"/>
          <w:b/>
          <w:bCs/>
          <w:sz w:val="22"/>
          <w:szCs w:val="22"/>
          <w:lang w:bidi="fa-IR"/>
        </w:rPr>
        <w:t>RFP</w:t>
      </w:r>
      <w:r w:rsidRPr="004A1C2D">
        <w:rPr>
          <w:rFonts w:cs="B Nazanin" w:hint="cs"/>
          <w:b/>
          <w:bCs/>
          <w:sz w:val="22"/>
          <w:szCs w:val="22"/>
          <w:rtl/>
          <w:lang w:bidi="fa-IR"/>
        </w:rPr>
        <w:t xml:space="preserve"> در</w:t>
      </w:r>
      <w:r>
        <w:rPr>
          <w:rFonts w:cs="B Nazanin" w:hint="cs"/>
          <w:b/>
          <w:bCs/>
          <w:sz w:val="22"/>
          <w:szCs w:val="22"/>
          <w:rtl/>
          <w:lang w:bidi="fa-IR"/>
        </w:rPr>
        <w:t>جلسه مورخ</w:t>
      </w:r>
      <w:r w:rsidRPr="004A1C2D">
        <w:rPr>
          <w:rFonts w:cs="B Nazanin" w:hint="cs"/>
          <w:b/>
          <w:bCs/>
          <w:sz w:val="22"/>
          <w:szCs w:val="22"/>
          <w:rtl/>
          <w:lang w:bidi="fa-IR"/>
        </w:rPr>
        <w:t xml:space="preserve"> ....... </w:t>
      </w:r>
      <w:r w:rsidR="004A261E" w:rsidRPr="004A1C2D">
        <w:rPr>
          <w:rFonts w:cs="B Nazanin" w:hint="cs"/>
          <w:b/>
          <w:bCs/>
          <w:rtl/>
          <w:lang w:bidi="fa-IR"/>
        </w:rPr>
        <w:t>در</w:t>
      </w:r>
      <w:r w:rsidR="005C64CC">
        <w:rPr>
          <w:rFonts w:cs="B Nazanin" w:hint="cs"/>
          <w:b/>
          <w:bCs/>
          <w:rtl/>
          <w:lang w:bidi="fa-IR"/>
        </w:rPr>
        <w:t xml:space="preserve"> </w:t>
      </w:r>
      <w:r w:rsidR="000E450C">
        <w:rPr>
          <w:rFonts w:cs="B Nazanin" w:hint="cs"/>
          <w:b/>
          <w:bCs/>
          <w:rtl/>
          <w:lang w:bidi="fa-IR"/>
        </w:rPr>
        <w:t xml:space="preserve">دبیرخانه شورای </w:t>
      </w:r>
      <w:r w:rsidR="00CC09AB">
        <w:rPr>
          <w:rFonts w:cs="B Nazanin" w:hint="cs"/>
          <w:b/>
          <w:bCs/>
          <w:rtl/>
          <w:lang w:bidi="fa-IR"/>
        </w:rPr>
        <w:t>دانش</w:t>
      </w:r>
      <w:r w:rsidR="005C64CC">
        <w:rPr>
          <w:rFonts w:cs="B Nazanin" w:hint="cs"/>
          <w:b/>
          <w:bCs/>
          <w:rtl/>
          <w:lang w:bidi="fa-IR"/>
        </w:rPr>
        <w:t xml:space="preserve"> و پژوهش</w:t>
      </w:r>
      <w:r w:rsidR="000E450C">
        <w:rPr>
          <w:rFonts w:cs="B Nazanin" w:hint="cs"/>
          <w:b/>
          <w:bCs/>
          <w:rtl/>
          <w:lang w:bidi="fa-IR"/>
        </w:rPr>
        <w:t xml:space="preserve"> </w:t>
      </w:r>
      <w:r>
        <w:rPr>
          <w:rFonts w:cs="B Nazanin" w:hint="cs"/>
          <w:b/>
          <w:bCs/>
          <w:rtl/>
          <w:lang w:bidi="fa-IR"/>
        </w:rPr>
        <w:t>مورد</w:t>
      </w:r>
      <w:r w:rsidR="004A1C2D">
        <w:rPr>
          <w:rFonts w:cs="B Nazanin" w:hint="cs"/>
          <w:b/>
          <w:bCs/>
          <w:rtl/>
          <w:lang w:bidi="fa-IR"/>
        </w:rPr>
        <w:t xml:space="preserve"> </w:t>
      </w:r>
      <w:r w:rsidR="006908C9" w:rsidRPr="004A1C2D">
        <w:rPr>
          <w:rFonts w:cs="B Nazanin" w:hint="cs"/>
          <w:b/>
          <w:bCs/>
          <w:rtl/>
          <w:lang w:bidi="fa-IR"/>
        </w:rPr>
        <w:t xml:space="preserve">بررسی </w:t>
      </w:r>
      <w:r>
        <w:rPr>
          <w:rFonts w:cs="B Nazanin" w:hint="cs"/>
          <w:b/>
          <w:bCs/>
          <w:rtl/>
          <w:lang w:bidi="fa-IR"/>
        </w:rPr>
        <w:t>قرار گرفت</w:t>
      </w:r>
      <w:r w:rsidR="00A81E17">
        <w:rPr>
          <w:rFonts w:cs="B Nazanin" w:hint="cs"/>
          <w:b/>
          <w:bCs/>
          <w:rtl/>
          <w:lang w:bidi="fa-IR"/>
        </w:rPr>
        <w:t>ه</w:t>
      </w:r>
      <w:r w:rsidR="002A5120" w:rsidRPr="004A1C2D">
        <w:rPr>
          <w:rFonts w:cs="B Nazanin" w:hint="cs"/>
          <w:b/>
          <w:bCs/>
          <w:rtl/>
          <w:lang w:bidi="fa-IR"/>
        </w:rPr>
        <w:t xml:space="preserve"> و</w:t>
      </w:r>
      <w:r w:rsidR="006908C9" w:rsidRPr="004A1C2D">
        <w:rPr>
          <w:rFonts w:cs="B Nazanin" w:hint="cs"/>
          <w:b/>
          <w:bCs/>
          <w:rtl/>
          <w:lang w:bidi="fa-IR"/>
        </w:rPr>
        <w:t xml:space="preserve"> به تایید رسید </w:t>
      </w:r>
      <w:r w:rsidR="006908C9" w:rsidRPr="004A1C2D">
        <w:rPr>
          <w:rFonts w:cs="B Nazanin" w:hint="cs"/>
          <w:b/>
          <w:bCs/>
          <w:lang w:bidi="fa-IR"/>
        </w:rPr>
        <w:sym w:font="Wingdings 2" w:char="F02A"/>
      </w:r>
      <w:r w:rsidR="002A5120" w:rsidRPr="004A1C2D">
        <w:rPr>
          <w:rFonts w:cs="B Nazanin" w:hint="cs"/>
          <w:b/>
          <w:bCs/>
          <w:rtl/>
          <w:lang w:bidi="fa-IR"/>
        </w:rPr>
        <w:t xml:space="preserve">   </w:t>
      </w:r>
      <w:r w:rsidR="006908C9" w:rsidRPr="004A1C2D">
        <w:rPr>
          <w:rFonts w:cs="B Nazanin" w:hint="cs"/>
          <w:b/>
          <w:bCs/>
          <w:rtl/>
          <w:lang w:bidi="fa-IR"/>
        </w:rPr>
        <w:t xml:space="preserve">نرسید </w:t>
      </w:r>
      <w:r w:rsidR="00560E6E" w:rsidRPr="004A1C2D">
        <w:rPr>
          <w:rFonts w:cs="B Nazanin" w:hint="cs"/>
          <w:b/>
          <w:bCs/>
          <w:lang w:bidi="fa-IR"/>
        </w:rPr>
        <w:sym w:font="Wingdings 2" w:char="F02A"/>
      </w:r>
      <w:r w:rsidR="008F7136" w:rsidRPr="004A1C2D">
        <w:rPr>
          <w:rFonts w:cs="B Nazanin" w:hint="cs"/>
          <w:b/>
          <w:bCs/>
          <w:rtl/>
          <w:lang w:bidi="fa-IR"/>
        </w:rPr>
        <w:t>.</w:t>
      </w:r>
    </w:p>
    <w:p w14:paraId="373B8512" w14:textId="09840E28" w:rsidR="00BC2EB3" w:rsidRPr="00E115BB" w:rsidRDefault="001B3D72" w:rsidP="00CC09AB">
      <w:pPr>
        <w:tabs>
          <w:tab w:val="right" w:pos="8646"/>
        </w:tabs>
        <w:ind w:left="-270" w:right="-180"/>
        <w:rPr>
          <w:rFonts w:cs="B Titr"/>
          <w:b/>
          <w:bCs/>
          <w:rtl/>
          <w:lang w:bidi="fa-IR"/>
        </w:rPr>
      </w:pPr>
      <w:r>
        <w:rPr>
          <w:rFonts w:cs="B Titr" w:hint="cs"/>
          <w:b/>
          <w:bCs/>
          <w:rtl/>
          <w:lang w:bidi="fa-IR"/>
        </w:rPr>
        <w:t xml:space="preserve">معاون </w:t>
      </w:r>
      <w:r w:rsidR="0042785C">
        <w:rPr>
          <w:rFonts w:cs="B Titr" w:hint="cs"/>
          <w:b/>
          <w:bCs/>
          <w:rtl/>
          <w:lang w:bidi="fa-IR"/>
        </w:rPr>
        <w:t>اداره کل آموزش و پژوهش</w:t>
      </w:r>
      <w:r w:rsidR="00C6477B" w:rsidRPr="00E115BB">
        <w:rPr>
          <w:rFonts w:cs="B Titr" w:hint="cs"/>
          <w:b/>
          <w:bCs/>
          <w:rtl/>
          <w:lang w:bidi="fa-IR"/>
        </w:rPr>
        <w:t xml:space="preserve">   </w:t>
      </w:r>
      <w:r w:rsidR="00BC2EB3" w:rsidRPr="00E115BB">
        <w:rPr>
          <w:rFonts w:cs="B Titr" w:hint="cs"/>
          <w:b/>
          <w:bCs/>
          <w:rtl/>
          <w:lang w:bidi="fa-IR"/>
        </w:rPr>
        <w:t xml:space="preserve">  </w:t>
      </w:r>
      <w:r w:rsidR="00C3743D" w:rsidRPr="00E115BB">
        <w:rPr>
          <w:rFonts w:cs="B Titr" w:hint="cs"/>
          <w:b/>
          <w:bCs/>
          <w:rtl/>
          <w:lang w:bidi="fa-IR"/>
        </w:rPr>
        <w:t xml:space="preserve">                                                                </w:t>
      </w:r>
      <w:r w:rsidR="00E115BB">
        <w:rPr>
          <w:rFonts w:cs="B Titr" w:hint="cs"/>
          <w:b/>
          <w:bCs/>
          <w:rtl/>
          <w:lang w:bidi="fa-IR"/>
        </w:rPr>
        <w:t xml:space="preserve">    </w:t>
      </w:r>
      <w:r w:rsidR="00F609EB">
        <w:rPr>
          <w:rFonts w:cs="B Titr"/>
          <w:b/>
          <w:bCs/>
          <w:lang w:bidi="fa-IR"/>
        </w:rPr>
        <w:t xml:space="preserve">            </w:t>
      </w:r>
      <w:r w:rsidR="004A1C2D">
        <w:rPr>
          <w:rFonts w:cs="B Titr" w:hint="cs"/>
          <w:b/>
          <w:bCs/>
          <w:rtl/>
          <w:lang w:bidi="fa-IR"/>
        </w:rPr>
        <w:t xml:space="preserve">   </w:t>
      </w:r>
      <w:r w:rsidR="00F609EB">
        <w:rPr>
          <w:rFonts w:cs="B Titr"/>
          <w:b/>
          <w:bCs/>
          <w:lang w:bidi="fa-IR"/>
        </w:rPr>
        <w:t xml:space="preserve">   </w:t>
      </w:r>
      <w:r w:rsidR="004A1C2D">
        <w:rPr>
          <w:rFonts w:cs="B Titr" w:hint="cs"/>
          <w:b/>
          <w:bCs/>
          <w:rtl/>
          <w:lang w:bidi="fa-IR"/>
        </w:rPr>
        <w:t xml:space="preserve">     </w:t>
      </w:r>
      <w:r w:rsidR="00C90C83" w:rsidRPr="00E115BB">
        <w:rPr>
          <w:rFonts w:cs="B Titr"/>
          <w:b/>
          <w:bCs/>
          <w:lang w:bidi="fa-IR"/>
        </w:rPr>
        <w:t xml:space="preserve"> </w:t>
      </w:r>
      <w:r w:rsidR="00890B96">
        <w:rPr>
          <w:rFonts w:cs="B Titr" w:hint="cs"/>
          <w:b/>
          <w:bCs/>
          <w:rtl/>
          <w:lang w:bidi="fa-IR"/>
        </w:rPr>
        <w:t xml:space="preserve">            </w:t>
      </w:r>
      <w:r w:rsidR="00C3743D" w:rsidRPr="00E115BB">
        <w:rPr>
          <w:rFonts w:cs="B Titr" w:hint="cs"/>
          <w:b/>
          <w:bCs/>
          <w:rtl/>
          <w:lang w:bidi="fa-IR"/>
        </w:rPr>
        <w:t xml:space="preserve">  </w:t>
      </w:r>
      <w:r w:rsidR="00C6477B" w:rsidRPr="00E115BB">
        <w:rPr>
          <w:rFonts w:cs="B Titr" w:hint="cs"/>
          <w:b/>
          <w:bCs/>
          <w:rtl/>
          <w:lang w:bidi="fa-IR"/>
        </w:rPr>
        <w:t xml:space="preserve">مدیرکل </w:t>
      </w:r>
      <w:r w:rsidR="00CC09AB">
        <w:rPr>
          <w:rFonts w:cs="B Titr" w:hint="cs"/>
          <w:b/>
          <w:bCs/>
          <w:rtl/>
          <w:lang w:bidi="fa-IR"/>
        </w:rPr>
        <w:t>آموزش و پژوهش</w:t>
      </w:r>
      <w:r w:rsidR="00C3743D" w:rsidRPr="00E115BB">
        <w:rPr>
          <w:rFonts w:cs="B Titr" w:hint="cs"/>
          <w:b/>
          <w:bCs/>
          <w:rtl/>
          <w:lang w:bidi="fa-IR"/>
        </w:rPr>
        <w:t xml:space="preserve"> </w:t>
      </w:r>
    </w:p>
    <w:p w14:paraId="016CCB8D" w14:textId="77777777" w:rsidR="00D7508B" w:rsidRDefault="00F40CEE" w:rsidP="00BF2A4F">
      <w:pPr>
        <w:tabs>
          <w:tab w:val="right" w:pos="8646"/>
        </w:tabs>
        <w:ind w:left="-270" w:right="-180"/>
        <w:rPr>
          <w:rFonts w:cs="B Titr"/>
          <w:b/>
          <w:bCs/>
          <w:sz w:val="22"/>
          <w:szCs w:val="22"/>
          <w:rtl/>
          <w:lang w:bidi="fa-IR"/>
        </w:rPr>
      </w:pPr>
      <w:r>
        <w:rPr>
          <w:rFonts w:cs="B Titr" w:hint="cs"/>
          <w:b/>
          <w:bCs/>
          <w:sz w:val="22"/>
          <w:szCs w:val="22"/>
          <w:rtl/>
          <w:lang w:bidi="fa-IR"/>
        </w:rPr>
        <w:t xml:space="preserve">  </w:t>
      </w:r>
      <w:r w:rsidR="00BC2EB3" w:rsidRPr="00560E6E">
        <w:rPr>
          <w:rFonts w:cs="B Titr" w:hint="cs"/>
          <w:b/>
          <w:bCs/>
          <w:sz w:val="22"/>
          <w:szCs w:val="22"/>
          <w:rtl/>
          <w:lang w:bidi="fa-IR"/>
        </w:rPr>
        <w:t xml:space="preserve"> </w:t>
      </w:r>
      <w:r>
        <w:rPr>
          <w:rFonts w:cs="B Titr" w:hint="cs"/>
          <w:b/>
          <w:bCs/>
          <w:sz w:val="22"/>
          <w:szCs w:val="22"/>
          <w:rtl/>
          <w:lang w:bidi="fa-IR"/>
        </w:rPr>
        <w:t xml:space="preserve"> </w:t>
      </w:r>
      <w:r w:rsidR="00BC2EB3" w:rsidRPr="00560E6E">
        <w:rPr>
          <w:rFonts w:cs="B Titr" w:hint="cs"/>
          <w:b/>
          <w:bCs/>
          <w:sz w:val="22"/>
          <w:szCs w:val="22"/>
          <w:rtl/>
          <w:lang w:bidi="fa-IR"/>
        </w:rPr>
        <w:t xml:space="preserve"> </w:t>
      </w:r>
      <w:r w:rsidR="00FA0F6B">
        <w:rPr>
          <w:rFonts w:cs="B Titr" w:hint="cs"/>
          <w:b/>
          <w:bCs/>
          <w:sz w:val="22"/>
          <w:szCs w:val="22"/>
          <w:rtl/>
          <w:lang w:bidi="fa-IR"/>
        </w:rPr>
        <w:t xml:space="preserve">            </w:t>
      </w:r>
      <w:r w:rsidR="00C3743D">
        <w:rPr>
          <w:rFonts w:cs="B Titr" w:hint="cs"/>
          <w:b/>
          <w:bCs/>
          <w:sz w:val="22"/>
          <w:szCs w:val="22"/>
          <w:rtl/>
          <w:lang w:bidi="fa-IR"/>
        </w:rPr>
        <w:t xml:space="preserve">     </w:t>
      </w:r>
      <w:r w:rsidR="00BF2A4F" w:rsidRPr="00E115BB">
        <w:rPr>
          <w:rFonts w:cs="B Titr" w:hint="cs"/>
          <w:b/>
          <w:bCs/>
          <w:rtl/>
          <w:lang w:bidi="fa-IR"/>
        </w:rPr>
        <w:t>نام</w:t>
      </w:r>
      <w:r w:rsidR="00BF2A4F">
        <w:rPr>
          <w:rFonts w:cs="B Titr" w:hint="cs"/>
          <w:b/>
          <w:bCs/>
          <w:rtl/>
          <w:lang w:bidi="fa-IR"/>
        </w:rPr>
        <w:t xml:space="preserve"> و</w:t>
      </w:r>
      <w:r w:rsidR="00BF2A4F">
        <w:rPr>
          <w:rFonts w:cs="B Titr" w:hint="cs"/>
          <w:b/>
          <w:bCs/>
          <w:sz w:val="22"/>
          <w:szCs w:val="22"/>
          <w:rtl/>
          <w:lang w:bidi="fa-IR"/>
        </w:rPr>
        <w:t xml:space="preserve">  امضاء </w:t>
      </w:r>
      <w:r w:rsidR="00A81E17">
        <w:rPr>
          <w:rFonts w:cs="B Titr" w:hint="cs"/>
          <w:b/>
          <w:bCs/>
          <w:sz w:val="22"/>
          <w:szCs w:val="22"/>
          <w:rtl/>
          <w:lang w:bidi="fa-IR"/>
        </w:rPr>
        <w:t>:</w:t>
      </w:r>
      <w:r w:rsidR="00BF2A4F">
        <w:rPr>
          <w:rFonts w:cs="B Titr" w:hint="cs"/>
          <w:b/>
          <w:bCs/>
          <w:sz w:val="22"/>
          <w:szCs w:val="22"/>
          <w:rtl/>
          <w:lang w:bidi="fa-IR"/>
        </w:rPr>
        <w:t xml:space="preserve">                                                                                                                                 </w:t>
      </w:r>
      <w:r w:rsidR="00F609EB">
        <w:rPr>
          <w:rFonts w:cs="B Titr"/>
          <w:b/>
          <w:bCs/>
          <w:sz w:val="22"/>
          <w:szCs w:val="22"/>
          <w:lang w:bidi="fa-IR"/>
        </w:rPr>
        <w:t xml:space="preserve">              </w:t>
      </w:r>
      <w:r w:rsidR="00BF2A4F">
        <w:rPr>
          <w:rFonts w:cs="B Titr" w:hint="cs"/>
          <w:b/>
          <w:bCs/>
          <w:sz w:val="22"/>
          <w:szCs w:val="22"/>
          <w:rtl/>
          <w:lang w:bidi="fa-IR"/>
        </w:rPr>
        <w:t xml:space="preserve">           </w:t>
      </w:r>
      <w:r w:rsidR="00BF2A4F" w:rsidRPr="00E115BB">
        <w:rPr>
          <w:rFonts w:cs="B Titr" w:hint="cs"/>
          <w:b/>
          <w:bCs/>
          <w:rtl/>
          <w:lang w:bidi="fa-IR"/>
        </w:rPr>
        <w:t>نام</w:t>
      </w:r>
      <w:r w:rsidR="00BF2A4F">
        <w:rPr>
          <w:rFonts w:cs="B Titr" w:hint="cs"/>
          <w:b/>
          <w:bCs/>
          <w:rtl/>
          <w:lang w:bidi="fa-IR"/>
        </w:rPr>
        <w:t xml:space="preserve"> و</w:t>
      </w:r>
      <w:r w:rsidR="00FA0F6B">
        <w:rPr>
          <w:rFonts w:cs="B Titr" w:hint="cs"/>
          <w:b/>
          <w:bCs/>
          <w:sz w:val="22"/>
          <w:szCs w:val="22"/>
          <w:rtl/>
          <w:lang w:bidi="fa-IR"/>
        </w:rPr>
        <w:t xml:space="preserve">  امضاء</w:t>
      </w:r>
      <w:r w:rsidR="00A81E17">
        <w:rPr>
          <w:rFonts w:cs="B Titr" w:hint="cs"/>
          <w:b/>
          <w:bCs/>
          <w:sz w:val="22"/>
          <w:szCs w:val="22"/>
          <w:rtl/>
          <w:lang w:bidi="fa-IR"/>
        </w:rPr>
        <w:t>:</w:t>
      </w:r>
      <w:r w:rsidR="00C3743D">
        <w:rPr>
          <w:rFonts w:cs="B Titr" w:hint="cs"/>
          <w:b/>
          <w:bCs/>
          <w:sz w:val="22"/>
          <w:szCs w:val="22"/>
          <w:rtl/>
          <w:lang w:bidi="fa-IR"/>
        </w:rPr>
        <w:t xml:space="preserve">         </w:t>
      </w:r>
    </w:p>
    <w:p w14:paraId="45C982B1" w14:textId="77777777" w:rsidR="007B4E39" w:rsidRPr="00F40CEE" w:rsidRDefault="00080FB3" w:rsidP="00CC09AB">
      <w:pPr>
        <w:tabs>
          <w:tab w:val="right" w:pos="8646"/>
        </w:tabs>
        <w:ind w:left="-270" w:right="-180"/>
        <w:rPr>
          <w:rFonts w:cs="B Titr"/>
          <w:b/>
          <w:bCs/>
          <w:sz w:val="22"/>
          <w:szCs w:val="22"/>
          <w:lang w:bidi="fa-IR"/>
        </w:rPr>
      </w:pPr>
      <w:r w:rsidRPr="004317BD">
        <w:rPr>
          <w:rFonts w:cs="B Titr"/>
          <w:b/>
          <w:bCs/>
          <w:noProof/>
          <w:sz w:val="26"/>
          <w:szCs w:val="26"/>
        </w:rPr>
        <mc:AlternateContent>
          <mc:Choice Requires="wps">
            <w:drawing>
              <wp:anchor distT="0" distB="0" distL="114300" distR="114300" simplePos="0" relativeHeight="251659264" behindDoc="0" locked="0" layoutInCell="1" allowOverlap="1" wp14:anchorId="5E872ED7" wp14:editId="031CCCBE">
                <wp:simplePos x="0" y="0"/>
                <wp:positionH relativeFrom="column">
                  <wp:posOffset>-304800</wp:posOffset>
                </wp:positionH>
                <wp:positionV relativeFrom="paragraph">
                  <wp:posOffset>46990</wp:posOffset>
                </wp:positionV>
                <wp:extent cx="7115175" cy="0"/>
                <wp:effectExtent l="9525" t="12065" r="9525" b="6985"/>
                <wp:wrapNone/>
                <wp:docPr id="1" name="AutoShape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1151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2EB290C" id="AutoShape 59" o:spid="_x0000_s1026" type="#_x0000_t32" style="position:absolute;margin-left:-24pt;margin-top:3.7pt;width:560.2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"/>
            </w:pict>
          </mc:Fallback>
        </mc:AlternateContent>
      </w:r>
      <w:r w:rsidR="00303F86" w:rsidRPr="004317BD">
        <w:rPr>
          <w:rFonts w:cs="B Nazanin" w:hint="cs"/>
          <w:b/>
          <w:bCs/>
          <w:sz w:val="26"/>
          <w:szCs w:val="26"/>
          <w:rtl/>
          <w:lang w:bidi="fa-IR"/>
        </w:rPr>
        <w:t xml:space="preserve"> </w:t>
      </w:r>
      <w:r w:rsidR="00BC2EB3">
        <w:rPr>
          <w:rFonts w:cs="B Titr" w:hint="cs"/>
          <w:b/>
          <w:bCs/>
          <w:sz w:val="26"/>
          <w:szCs w:val="26"/>
          <w:rtl/>
          <w:lang w:bidi="fa-IR"/>
        </w:rPr>
        <w:t>تصویب</w:t>
      </w:r>
      <w:r w:rsidR="002A5120" w:rsidRPr="004317BD">
        <w:rPr>
          <w:rFonts w:cs="B Titr" w:hint="cs"/>
          <w:b/>
          <w:bCs/>
          <w:sz w:val="26"/>
          <w:szCs w:val="26"/>
          <w:rtl/>
          <w:lang w:bidi="fa-IR"/>
        </w:rPr>
        <w:t xml:space="preserve"> </w:t>
      </w:r>
      <w:r w:rsidR="007B4E39" w:rsidRPr="004317BD">
        <w:rPr>
          <w:rFonts w:cs="B Titr" w:hint="cs"/>
          <w:b/>
          <w:bCs/>
          <w:sz w:val="26"/>
          <w:szCs w:val="26"/>
          <w:rtl/>
          <w:lang w:bidi="fa-IR"/>
        </w:rPr>
        <w:t xml:space="preserve">شورای </w:t>
      </w:r>
      <w:r w:rsidR="00CC09AB">
        <w:rPr>
          <w:rFonts w:cs="B Titr" w:hint="cs"/>
          <w:b/>
          <w:bCs/>
          <w:sz w:val="26"/>
          <w:szCs w:val="26"/>
          <w:rtl/>
          <w:lang w:bidi="fa-IR"/>
        </w:rPr>
        <w:t>دانش</w:t>
      </w:r>
      <w:r w:rsidR="005C64CC">
        <w:rPr>
          <w:rFonts w:cs="B Titr" w:hint="cs"/>
          <w:b/>
          <w:bCs/>
          <w:sz w:val="26"/>
          <w:szCs w:val="26"/>
          <w:rtl/>
          <w:lang w:bidi="fa-IR"/>
        </w:rPr>
        <w:t xml:space="preserve"> و پژوهش</w:t>
      </w:r>
      <w:r w:rsidR="007B4E39" w:rsidRPr="004317BD">
        <w:rPr>
          <w:rFonts w:cs="B Titr" w:hint="cs"/>
          <w:b/>
          <w:bCs/>
          <w:sz w:val="26"/>
          <w:szCs w:val="26"/>
          <w:rtl/>
          <w:lang w:bidi="fa-IR"/>
        </w:rPr>
        <w:t xml:space="preserve"> </w:t>
      </w:r>
    </w:p>
    <w:p w14:paraId="5EA7890E" w14:textId="77777777" w:rsidR="00BF2A4F" w:rsidRDefault="00BF2A4F" w:rsidP="00CC09AB">
      <w:pPr>
        <w:ind w:left="-270" w:right="-360" w:firstLine="2"/>
        <w:rPr>
          <w:rFonts w:cs="B Nazanin"/>
          <w:b/>
          <w:bCs/>
          <w:rtl/>
          <w:lang w:bidi="fa-IR"/>
        </w:rPr>
      </w:pPr>
      <w:r w:rsidRPr="004A1C2D">
        <w:rPr>
          <w:rFonts w:cs="B Nazanin" w:hint="cs"/>
          <w:b/>
          <w:bCs/>
          <w:sz w:val="22"/>
          <w:szCs w:val="22"/>
          <w:rtl/>
          <w:lang w:bidi="fa-IR"/>
        </w:rPr>
        <w:t xml:space="preserve">این </w:t>
      </w:r>
      <w:r>
        <w:rPr>
          <w:rFonts w:cs="B Nazanin" w:hint="cs"/>
          <w:b/>
          <w:bCs/>
          <w:sz w:val="22"/>
          <w:szCs w:val="22"/>
          <w:rtl/>
          <w:lang w:bidi="fa-IR"/>
        </w:rPr>
        <w:t xml:space="preserve">سند </w:t>
      </w:r>
      <w:r>
        <w:rPr>
          <w:rFonts w:cs="B Nazanin"/>
          <w:b/>
          <w:bCs/>
          <w:sz w:val="22"/>
          <w:szCs w:val="22"/>
          <w:lang w:bidi="fa-IR"/>
        </w:rPr>
        <w:t>RFP</w:t>
      </w:r>
      <w:r w:rsidRPr="004A1C2D">
        <w:rPr>
          <w:rFonts w:cs="B Nazanin" w:hint="cs"/>
          <w:b/>
          <w:bCs/>
          <w:sz w:val="22"/>
          <w:szCs w:val="22"/>
          <w:rtl/>
          <w:lang w:bidi="fa-IR"/>
        </w:rPr>
        <w:t xml:space="preserve"> در</w:t>
      </w:r>
      <w:r>
        <w:rPr>
          <w:rFonts w:cs="B Nazanin" w:hint="cs"/>
          <w:b/>
          <w:bCs/>
          <w:sz w:val="22"/>
          <w:szCs w:val="22"/>
          <w:rtl/>
          <w:lang w:bidi="fa-IR"/>
        </w:rPr>
        <w:t>جلسه مورخ</w:t>
      </w:r>
      <w:r w:rsidRPr="004A1C2D">
        <w:rPr>
          <w:rFonts w:cs="B Nazanin" w:hint="cs"/>
          <w:b/>
          <w:bCs/>
          <w:sz w:val="22"/>
          <w:szCs w:val="22"/>
          <w:rtl/>
          <w:lang w:bidi="fa-IR"/>
        </w:rPr>
        <w:t xml:space="preserve"> .......</w:t>
      </w:r>
      <w:r w:rsidR="00462224">
        <w:rPr>
          <w:rFonts w:cs="B Nazanin" w:hint="cs"/>
          <w:b/>
          <w:bCs/>
          <w:sz w:val="22"/>
          <w:szCs w:val="22"/>
          <w:rtl/>
          <w:lang w:bidi="fa-IR"/>
        </w:rPr>
        <w:t>.......</w:t>
      </w:r>
      <w:r w:rsidRPr="004A1C2D">
        <w:rPr>
          <w:rFonts w:cs="B Nazanin" w:hint="cs"/>
          <w:b/>
          <w:bCs/>
          <w:sz w:val="22"/>
          <w:szCs w:val="22"/>
          <w:rtl/>
          <w:lang w:bidi="fa-IR"/>
        </w:rPr>
        <w:t xml:space="preserve"> </w:t>
      </w:r>
      <w:r w:rsidR="00B93A43" w:rsidRPr="00AD120E">
        <w:rPr>
          <w:rFonts w:cs="B Nazanin" w:hint="cs"/>
          <w:b/>
          <w:bCs/>
          <w:rtl/>
          <w:lang w:bidi="fa-IR"/>
        </w:rPr>
        <w:t>شورای</w:t>
      </w:r>
      <w:r w:rsidR="006050E5" w:rsidRPr="00AD120E">
        <w:rPr>
          <w:rFonts w:cs="B Nazanin" w:hint="cs"/>
          <w:b/>
          <w:bCs/>
          <w:rtl/>
          <w:lang w:bidi="fa-IR"/>
        </w:rPr>
        <w:t xml:space="preserve"> </w:t>
      </w:r>
      <w:r w:rsidR="00CC09AB">
        <w:rPr>
          <w:rFonts w:cs="B Nazanin" w:hint="cs"/>
          <w:b/>
          <w:bCs/>
          <w:rtl/>
          <w:lang w:bidi="fa-IR"/>
        </w:rPr>
        <w:t>دانش</w:t>
      </w:r>
      <w:r w:rsidR="00E009DB" w:rsidRPr="00AD120E">
        <w:rPr>
          <w:rFonts w:cs="B Nazanin" w:hint="cs"/>
          <w:b/>
          <w:bCs/>
          <w:rtl/>
          <w:lang w:bidi="fa-IR"/>
        </w:rPr>
        <w:t xml:space="preserve"> و </w:t>
      </w:r>
      <w:r w:rsidR="005C64CC">
        <w:rPr>
          <w:rFonts w:cs="B Nazanin" w:hint="cs"/>
          <w:b/>
          <w:bCs/>
          <w:rtl/>
          <w:lang w:bidi="fa-IR"/>
        </w:rPr>
        <w:t>پژوهش</w:t>
      </w:r>
      <w:r w:rsidR="00B93A43" w:rsidRPr="00AD120E">
        <w:rPr>
          <w:rFonts w:cs="B Nazanin" w:hint="cs"/>
          <w:b/>
          <w:bCs/>
          <w:rtl/>
          <w:lang w:bidi="fa-IR"/>
        </w:rPr>
        <w:t xml:space="preserve"> سازمان </w:t>
      </w:r>
      <w:r>
        <w:rPr>
          <w:rFonts w:cs="B Nazanin" w:hint="cs"/>
          <w:b/>
          <w:bCs/>
          <w:rtl/>
          <w:lang w:bidi="fa-IR"/>
        </w:rPr>
        <w:t xml:space="preserve"> مورد </w:t>
      </w:r>
      <w:r w:rsidR="00B93A43" w:rsidRPr="00AD120E">
        <w:rPr>
          <w:rFonts w:cs="B Nazanin" w:hint="cs"/>
          <w:b/>
          <w:bCs/>
          <w:rtl/>
          <w:lang w:bidi="fa-IR"/>
        </w:rPr>
        <w:t>بررسی</w:t>
      </w:r>
      <w:r>
        <w:rPr>
          <w:rFonts w:cs="B Nazanin" w:hint="cs"/>
          <w:b/>
          <w:bCs/>
          <w:rtl/>
          <w:lang w:bidi="fa-IR"/>
        </w:rPr>
        <w:t xml:space="preserve">  قرار گرفت</w:t>
      </w:r>
      <w:r w:rsidR="00A81E17">
        <w:rPr>
          <w:rFonts w:cs="B Nazanin" w:hint="cs"/>
          <w:b/>
          <w:bCs/>
          <w:rtl/>
          <w:lang w:bidi="fa-IR"/>
        </w:rPr>
        <w:t>ه</w:t>
      </w:r>
      <w:r>
        <w:rPr>
          <w:rFonts w:cs="B Nazanin" w:hint="cs"/>
          <w:b/>
          <w:bCs/>
          <w:rtl/>
          <w:lang w:bidi="fa-IR"/>
        </w:rPr>
        <w:t xml:space="preserve"> </w:t>
      </w:r>
      <w:r w:rsidR="002A5120" w:rsidRPr="00AD120E">
        <w:rPr>
          <w:rFonts w:cs="B Nazanin" w:hint="cs"/>
          <w:b/>
          <w:bCs/>
          <w:rtl/>
          <w:lang w:bidi="fa-IR"/>
        </w:rPr>
        <w:t xml:space="preserve">و </w:t>
      </w:r>
      <w:r w:rsidR="00445104">
        <w:rPr>
          <w:rFonts w:cs="B Nazanin" w:hint="cs"/>
          <w:b/>
          <w:bCs/>
          <w:rtl/>
          <w:lang w:bidi="fa-IR"/>
        </w:rPr>
        <w:t xml:space="preserve">به تصویب رسید </w:t>
      </w:r>
      <w:r w:rsidR="00C6477B" w:rsidRPr="00AD120E">
        <w:rPr>
          <w:rFonts w:cs="B Nazanin" w:hint="cs"/>
          <w:b/>
          <w:bCs/>
          <w:lang w:bidi="fa-IR"/>
        </w:rPr>
        <w:t xml:space="preserve"> </w:t>
      </w:r>
      <w:r w:rsidR="00C6477B" w:rsidRPr="00AD120E">
        <w:rPr>
          <w:rFonts w:cs="B Nazanin" w:hint="cs"/>
          <w:b/>
          <w:bCs/>
          <w:lang w:bidi="fa-IR"/>
        </w:rPr>
        <w:sym w:font="Wingdings 2" w:char="F02A"/>
      </w:r>
      <w:r w:rsidR="00C6477B" w:rsidRPr="00AD120E">
        <w:rPr>
          <w:rFonts w:cs="B Nazanin" w:hint="cs"/>
          <w:b/>
          <w:bCs/>
          <w:rtl/>
          <w:lang w:bidi="fa-IR"/>
        </w:rPr>
        <w:t xml:space="preserve"> نرسید </w:t>
      </w:r>
      <w:r w:rsidR="00C6477B" w:rsidRPr="00AD120E">
        <w:rPr>
          <w:rFonts w:cs="B Nazanin" w:hint="cs"/>
          <w:b/>
          <w:bCs/>
          <w:lang w:bidi="fa-IR"/>
        </w:rPr>
        <w:sym w:font="Wingdings 2" w:char="F02A"/>
      </w:r>
      <w:r w:rsidR="008F7136" w:rsidRPr="00AD120E">
        <w:rPr>
          <w:rFonts w:cs="B Nazanin" w:hint="cs"/>
          <w:b/>
          <w:bCs/>
          <w:rtl/>
          <w:lang w:bidi="fa-IR"/>
        </w:rPr>
        <w:t>.</w:t>
      </w:r>
    </w:p>
    <w:p w14:paraId="5C41D1B3" w14:textId="77777777" w:rsidR="00BF2A4F" w:rsidRDefault="00BF2A4F" w:rsidP="00BF2A4F">
      <w:pPr>
        <w:ind w:left="-270" w:right="-360" w:firstLine="2"/>
        <w:rPr>
          <w:rFonts w:cs="B Nazanin"/>
          <w:b/>
          <w:bCs/>
          <w:rtl/>
          <w:lang w:bidi="fa-IR"/>
        </w:rPr>
      </w:pPr>
    </w:p>
    <w:p w14:paraId="6416A448" w14:textId="77777777" w:rsidR="00BF2A4F" w:rsidRDefault="001E68F4" w:rsidP="00CC09AB">
      <w:pPr>
        <w:tabs>
          <w:tab w:val="right" w:pos="8646"/>
        </w:tabs>
        <w:ind w:left="-360" w:right="-180"/>
        <w:jc w:val="center"/>
        <w:rPr>
          <w:rFonts w:cs="B Titr"/>
          <w:b/>
          <w:bCs/>
          <w:sz w:val="22"/>
          <w:szCs w:val="22"/>
          <w:rtl/>
          <w:lang w:bidi="fa-IR"/>
        </w:rPr>
      </w:pPr>
      <w:r w:rsidRPr="004A1C2D">
        <w:rPr>
          <w:rFonts w:cs="B Titr" w:hint="cs"/>
          <w:b/>
          <w:bCs/>
          <w:rtl/>
          <w:lang w:bidi="fa-IR"/>
        </w:rPr>
        <w:t>دبیر شورا</w:t>
      </w:r>
      <w:r w:rsidR="008F7136" w:rsidRPr="004A1C2D">
        <w:rPr>
          <w:rFonts w:cs="B Titr" w:hint="cs"/>
          <w:b/>
          <w:bCs/>
          <w:rtl/>
          <w:lang w:bidi="fa-IR"/>
        </w:rPr>
        <w:t>ی</w:t>
      </w:r>
      <w:r w:rsidR="00CC09AB">
        <w:rPr>
          <w:rFonts w:cs="B Titr" w:hint="cs"/>
          <w:b/>
          <w:bCs/>
          <w:rtl/>
          <w:lang w:bidi="fa-IR"/>
        </w:rPr>
        <w:t xml:space="preserve"> دانش</w:t>
      </w:r>
      <w:r w:rsidR="005C64CC">
        <w:rPr>
          <w:rFonts w:cs="B Titr" w:hint="cs"/>
          <w:b/>
          <w:bCs/>
          <w:rtl/>
          <w:lang w:bidi="fa-IR"/>
        </w:rPr>
        <w:t xml:space="preserve"> و پژوهش</w:t>
      </w:r>
      <w:r w:rsidRPr="004A1C2D">
        <w:rPr>
          <w:rFonts w:cs="B Titr" w:hint="cs"/>
          <w:b/>
          <w:bCs/>
          <w:rtl/>
          <w:lang w:bidi="fa-IR"/>
        </w:rPr>
        <w:t xml:space="preserve"> </w:t>
      </w:r>
      <w:r w:rsidR="00200D22" w:rsidRPr="004A1C2D">
        <w:rPr>
          <w:rFonts w:cs="B Titr" w:hint="cs"/>
          <w:b/>
          <w:bCs/>
          <w:rtl/>
          <w:lang w:bidi="fa-IR"/>
        </w:rPr>
        <w:t xml:space="preserve">           </w:t>
      </w:r>
      <w:r w:rsidRPr="004A1C2D">
        <w:rPr>
          <w:rFonts w:cs="B Titr" w:hint="cs"/>
          <w:b/>
          <w:bCs/>
          <w:rtl/>
          <w:lang w:bidi="fa-IR"/>
        </w:rPr>
        <w:t xml:space="preserve"> </w:t>
      </w:r>
      <w:r w:rsidR="008F7136" w:rsidRPr="004A1C2D">
        <w:rPr>
          <w:rFonts w:cs="B Titr" w:hint="cs"/>
          <w:b/>
          <w:bCs/>
          <w:rtl/>
          <w:lang w:bidi="fa-IR"/>
        </w:rPr>
        <w:t xml:space="preserve">                      </w:t>
      </w:r>
      <w:r w:rsidRPr="004A1C2D">
        <w:rPr>
          <w:rFonts w:cs="B Titr" w:hint="cs"/>
          <w:b/>
          <w:bCs/>
          <w:rtl/>
          <w:lang w:bidi="fa-IR"/>
        </w:rPr>
        <w:t xml:space="preserve">   </w:t>
      </w:r>
      <w:r w:rsidR="008F7136" w:rsidRPr="004A1C2D">
        <w:rPr>
          <w:rFonts w:cs="B Titr" w:hint="cs"/>
          <w:b/>
          <w:bCs/>
          <w:rtl/>
          <w:lang w:bidi="fa-IR"/>
        </w:rPr>
        <w:t xml:space="preserve">        </w:t>
      </w:r>
      <w:r w:rsidR="00200D22" w:rsidRPr="004A1C2D">
        <w:rPr>
          <w:rFonts w:cs="B Titr" w:hint="cs"/>
          <w:b/>
          <w:bCs/>
          <w:rtl/>
          <w:lang w:bidi="fa-IR"/>
        </w:rPr>
        <w:t xml:space="preserve">   </w:t>
      </w:r>
      <w:r w:rsidR="00C3743D" w:rsidRPr="004A1C2D">
        <w:rPr>
          <w:rFonts w:cs="B Titr" w:hint="cs"/>
          <w:b/>
          <w:bCs/>
          <w:rtl/>
          <w:lang w:bidi="fa-IR"/>
        </w:rPr>
        <w:t xml:space="preserve">                   </w:t>
      </w:r>
      <w:r w:rsidR="004A1C2D">
        <w:rPr>
          <w:rFonts w:cs="B Titr" w:hint="cs"/>
          <w:b/>
          <w:bCs/>
          <w:rtl/>
          <w:lang w:bidi="fa-IR"/>
        </w:rPr>
        <w:t xml:space="preserve">                      </w:t>
      </w:r>
      <w:r w:rsidR="004317BD" w:rsidRPr="004A1C2D">
        <w:rPr>
          <w:rFonts w:cs="B Titr" w:hint="cs"/>
          <w:b/>
          <w:bCs/>
          <w:rtl/>
          <w:lang w:bidi="fa-IR"/>
        </w:rPr>
        <w:t xml:space="preserve">     </w:t>
      </w:r>
      <w:r w:rsidR="00C3743D" w:rsidRPr="004A1C2D">
        <w:rPr>
          <w:rFonts w:cs="B Titr" w:hint="cs"/>
          <w:b/>
          <w:bCs/>
          <w:rtl/>
          <w:lang w:bidi="fa-IR"/>
        </w:rPr>
        <w:t xml:space="preserve"> </w:t>
      </w:r>
      <w:r w:rsidR="004317BD" w:rsidRPr="004A1C2D">
        <w:rPr>
          <w:rFonts w:cs="B Titr" w:hint="cs"/>
          <w:b/>
          <w:bCs/>
          <w:rtl/>
          <w:lang w:bidi="fa-IR"/>
        </w:rPr>
        <w:t xml:space="preserve">    </w:t>
      </w:r>
      <w:r w:rsidRPr="004A1C2D">
        <w:rPr>
          <w:rFonts w:cs="B Titr" w:hint="cs"/>
          <w:b/>
          <w:bCs/>
          <w:rtl/>
          <w:lang w:bidi="fa-IR"/>
        </w:rPr>
        <w:t xml:space="preserve">  رئیس شورا</w:t>
      </w:r>
      <w:r w:rsidR="00517E9F" w:rsidRPr="004A1C2D">
        <w:rPr>
          <w:rFonts w:cs="B Titr" w:hint="cs"/>
          <w:b/>
          <w:bCs/>
          <w:rtl/>
          <w:lang w:bidi="fa-IR"/>
        </w:rPr>
        <w:t>ی</w:t>
      </w:r>
      <w:r w:rsidR="00560E6E" w:rsidRPr="004A1C2D">
        <w:rPr>
          <w:rFonts w:cs="B Titr" w:hint="cs"/>
          <w:b/>
          <w:bCs/>
          <w:rtl/>
          <w:lang w:bidi="fa-IR"/>
        </w:rPr>
        <w:t xml:space="preserve"> </w:t>
      </w:r>
      <w:r w:rsidR="00CC09AB">
        <w:rPr>
          <w:rFonts w:cs="B Titr" w:hint="cs"/>
          <w:b/>
          <w:bCs/>
          <w:rtl/>
          <w:lang w:bidi="fa-IR"/>
        </w:rPr>
        <w:t xml:space="preserve">دانش </w:t>
      </w:r>
      <w:r w:rsidR="005C64CC">
        <w:rPr>
          <w:rFonts w:cs="B Titr" w:hint="cs"/>
          <w:b/>
          <w:bCs/>
          <w:rtl/>
          <w:lang w:bidi="fa-IR"/>
        </w:rPr>
        <w:t>و پژوهش</w:t>
      </w:r>
      <w:r w:rsidR="008F7136" w:rsidRPr="004A1C2D">
        <w:rPr>
          <w:rFonts w:cs="B Titr" w:hint="cs"/>
          <w:b/>
          <w:bCs/>
          <w:rtl/>
          <w:lang w:bidi="fa-IR"/>
        </w:rPr>
        <w:t xml:space="preserve"> </w:t>
      </w:r>
      <w:r w:rsidR="00DF14E5" w:rsidRPr="004A1C2D">
        <w:rPr>
          <w:rFonts w:cs="B Titr"/>
          <w:b/>
          <w:bCs/>
          <w:lang w:bidi="fa-IR"/>
        </w:rPr>
        <w:t xml:space="preserve">   </w:t>
      </w:r>
      <w:r w:rsidR="00DF14E5" w:rsidRPr="008F7136">
        <w:rPr>
          <w:rFonts w:cs="B Titr"/>
          <w:b/>
          <w:bCs/>
          <w:i/>
          <w:iCs/>
          <w:lang w:bidi="fa-IR"/>
        </w:rPr>
        <w:t xml:space="preserve">   </w:t>
      </w:r>
      <w:r w:rsidR="00C57CC4" w:rsidRPr="008F7136">
        <w:rPr>
          <w:rFonts w:cs="B Titr"/>
          <w:b/>
          <w:bCs/>
          <w:i/>
          <w:iCs/>
          <w:lang w:bidi="fa-IR"/>
        </w:rPr>
        <w:t xml:space="preserve"> </w:t>
      </w:r>
      <w:r w:rsidR="008F7136">
        <w:rPr>
          <w:rFonts w:cs="B Titr" w:hint="cs"/>
          <w:b/>
          <w:bCs/>
          <w:i/>
          <w:iCs/>
          <w:rtl/>
          <w:lang w:bidi="fa-IR"/>
        </w:rPr>
        <w:t xml:space="preserve">      </w:t>
      </w:r>
      <w:r w:rsidR="00FA0F6B">
        <w:rPr>
          <w:rFonts w:cs="B Titr" w:hint="cs"/>
          <w:b/>
          <w:bCs/>
          <w:i/>
          <w:iCs/>
          <w:rtl/>
          <w:lang w:bidi="fa-IR"/>
        </w:rPr>
        <w:t xml:space="preserve">   </w:t>
      </w:r>
      <w:r w:rsidR="008F7136">
        <w:rPr>
          <w:rFonts w:cs="B Titr" w:hint="cs"/>
          <w:b/>
          <w:bCs/>
          <w:i/>
          <w:iCs/>
          <w:rtl/>
          <w:lang w:bidi="fa-IR"/>
        </w:rPr>
        <w:t xml:space="preserve">    </w:t>
      </w:r>
      <w:r w:rsidR="00BF2A4F">
        <w:rPr>
          <w:rFonts w:cs="B Titr" w:hint="cs"/>
          <w:b/>
          <w:bCs/>
          <w:i/>
          <w:iCs/>
          <w:rtl/>
          <w:lang w:bidi="fa-IR"/>
        </w:rPr>
        <w:t xml:space="preserve">                                                                                                                                                         </w:t>
      </w:r>
    </w:p>
    <w:p w14:paraId="53A93958" w14:textId="77777777" w:rsidR="007826B2" w:rsidRDefault="00BF2A4F" w:rsidP="00BF2A4F">
      <w:pPr>
        <w:ind w:left="-270" w:right="-360" w:firstLine="2"/>
        <w:rPr>
          <w:rFonts w:cs="B Titr"/>
          <w:b/>
          <w:bCs/>
          <w:sz w:val="22"/>
          <w:szCs w:val="22"/>
          <w:rtl/>
          <w:lang w:bidi="fa-IR"/>
        </w:rPr>
      </w:pPr>
      <w:r>
        <w:rPr>
          <w:rFonts w:cs="B Titr" w:hint="cs"/>
          <w:b/>
          <w:bCs/>
          <w:rtl/>
          <w:lang w:bidi="fa-IR"/>
        </w:rPr>
        <w:t xml:space="preserve">                  </w:t>
      </w:r>
      <w:r w:rsidRPr="00E115BB">
        <w:rPr>
          <w:rFonts w:cs="B Titr" w:hint="cs"/>
          <w:b/>
          <w:bCs/>
          <w:rtl/>
          <w:lang w:bidi="fa-IR"/>
        </w:rPr>
        <w:t>نام</w:t>
      </w:r>
      <w:r>
        <w:rPr>
          <w:rFonts w:cs="B Titr" w:hint="cs"/>
          <w:b/>
          <w:bCs/>
          <w:rtl/>
          <w:lang w:bidi="fa-IR"/>
        </w:rPr>
        <w:t xml:space="preserve"> و</w:t>
      </w:r>
      <w:r>
        <w:rPr>
          <w:rFonts w:cs="B Titr" w:hint="cs"/>
          <w:b/>
          <w:bCs/>
          <w:sz w:val="22"/>
          <w:szCs w:val="22"/>
          <w:rtl/>
          <w:lang w:bidi="fa-IR"/>
        </w:rPr>
        <w:t xml:space="preserve">  امضاء</w:t>
      </w:r>
      <w:r w:rsidR="00A81E17">
        <w:rPr>
          <w:rFonts w:cs="B Titr" w:hint="cs"/>
          <w:b/>
          <w:bCs/>
          <w:sz w:val="22"/>
          <w:szCs w:val="22"/>
          <w:rtl/>
          <w:lang w:bidi="fa-IR"/>
        </w:rPr>
        <w:t>:</w:t>
      </w:r>
      <w:r>
        <w:rPr>
          <w:rFonts w:cs="B Titr" w:hint="cs"/>
          <w:b/>
          <w:bCs/>
          <w:sz w:val="22"/>
          <w:szCs w:val="22"/>
          <w:rtl/>
          <w:lang w:bidi="fa-IR"/>
        </w:rPr>
        <w:t xml:space="preserve">                                                                                                                                                   </w:t>
      </w:r>
      <w:r w:rsidRPr="00E115BB">
        <w:rPr>
          <w:rFonts w:cs="B Titr" w:hint="cs"/>
          <w:b/>
          <w:bCs/>
          <w:rtl/>
          <w:lang w:bidi="fa-IR"/>
        </w:rPr>
        <w:t>نام</w:t>
      </w:r>
      <w:r>
        <w:rPr>
          <w:rFonts w:cs="B Titr" w:hint="cs"/>
          <w:b/>
          <w:bCs/>
          <w:rtl/>
          <w:lang w:bidi="fa-IR"/>
        </w:rPr>
        <w:t xml:space="preserve"> و</w:t>
      </w:r>
      <w:r>
        <w:rPr>
          <w:rFonts w:cs="B Titr" w:hint="cs"/>
          <w:b/>
          <w:bCs/>
          <w:sz w:val="22"/>
          <w:szCs w:val="22"/>
          <w:rtl/>
          <w:lang w:bidi="fa-IR"/>
        </w:rPr>
        <w:t xml:space="preserve">  امضاء </w:t>
      </w:r>
      <w:r w:rsidR="00A81E17">
        <w:rPr>
          <w:rFonts w:cs="B Titr" w:hint="cs"/>
          <w:b/>
          <w:bCs/>
          <w:sz w:val="22"/>
          <w:szCs w:val="22"/>
          <w:rtl/>
          <w:lang w:bidi="fa-IR"/>
        </w:rPr>
        <w:t>:</w:t>
      </w:r>
      <w:r>
        <w:rPr>
          <w:rFonts w:cs="B Titr" w:hint="cs"/>
          <w:b/>
          <w:bCs/>
          <w:sz w:val="22"/>
          <w:szCs w:val="22"/>
          <w:rtl/>
          <w:lang w:bidi="fa-IR"/>
        </w:rPr>
        <w:t xml:space="preserve">    </w:t>
      </w:r>
    </w:p>
    <w:p w14:paraId="1E09C0FC" w14:textId="77777777" w:rsidR="005C64CC" w:rsidRDefault="005C64CC" w:rsidP="00BF2A4F">
      <w:pPr>
        <w:ind w:left="-270" w:right="-360" w:firstLine="2"/>
        <w:rPr>
          <w:rFonts w:cs="B Nazanin"/>
          <w:lang w:bidi="fa-IR"/>
        </w:rPr>
      </w:pPr>
    </w:p>
    <w:p w14:paraId="773D391E" w14:textId="77777777" w:rsidR="005C64CC" w:rsidRDefault="005C64CC" w:rsidP="00BF2A4F">
      <w:pPr>
        <w:ind w:left="-270" w:right="-360" w:firstLine="2"/>
        <w:rPr>
          <w:rFonts w:cs="B Nazanin"/>
          <w:rtl/>
          <w:lang w:bidi="fa-IR"/>
        </w:rPr>
      </w:pPr>
    </w:p>
    <w:p w14:paraId="02C52F3C" w14:textId="77777777" w:rsidR="005C64CC" w:rsidRDefault="005C64CC" w:rsidP="00BF2A4F">
      <w:pPr>
        <w:ind w:left="-270" w:right="-360" w:firstLine="2"/>
        <w:rPr>
          <w:rFonts w:cs="B Nazanin"/>
          <w:rtl/>
          <w:lang w:bidi="fa-IR"/>
        </w:rPr>
      </w:pPr>
    </w:p>
    <w:p w14:paraId="61B1C3AC" w14:textId="77777777" w:rsidR="005C64CC" w:rsidRDefault="005C64CC" w:rsidP="005C64CC">
      <w:pPr>
        <w:rPr>
          <w:rtl/>
          <w:lang w:bidi="fa-IR"/>
        </w:rPr>
      </w:pPr>
    </w:p>
    <w:tbl>
      <w:tblPr>
        <w:tblStyle w:val="TableGrid"/>
        <w:bidiVisual/>
        <w:tblW w:w="10421" w:type="dxa"/>
        <w:jc w:val="center"/>
        <w:tblLook w:val="04A0" w:firstRow="1" w:lastRow="0" w:firstColumn="1" w:lastColumn="0" w:noHBand="0" w:noVBand="1"/>
      </w:tblPr>
      <w:tblGrid>
        <w:gridCol w:w="10421"/>
      </w:tblGrid>
      <w:tr w:rsidR="005C64CC" w14:paraId="2D97F754" w14:textId="77777777" w:rsidTr="005D10C3">
        <w:trPr>
          <w:jc w:val="center"/>
        </w:trPr>
        <w:tc>
          <w:tcPr>
            <w:tcW w:w="10421" w:type="dxa"/>
            <w:tcBorders>
              <w:top w:val="double" w:sz="4" w:space="0" w:color="auto"/>
              <w:left w:val="double" w:sz="4" w:space="0" w:color="auto"/>
              <w:bottom w:val="single" w:sz="12" w:space="0" w:color="auto"/>
              <w:right w:val="double" w:sz="4" w:space="0" w:color="auto"/>
            </w:tcBorders>
          </w:tcPr>
          <w:p w14:paraId="7BAC8423" w14:textId="77777777" w:rsidR="005C64CC" w:rsidRDefault="005C64CC" w:rsidP="005D10C3">
            <w:pPr>
              <w:rPr>
                <w:rtl/>
                <w:lang w:bidi="fa-IR"/>
              </w:rPr>
            </w:pPr>
            <w:r w:rsidRPr="00B0397F">
              <w:rPr>
                <w:rFonts w:ascii="IranNastaliq" w:hAnsi="IranNastaliq" w:cs="B Nazanin" w:hint="cs"/>
                <w:b/>
                <w:bCs/>
                <w:rtl/>
                <w:lang w:bidi="fa-IR"/>
              </w:rPr>
              <w:t>مقدمه</w:t>
            </w:r>
          </w:p>
          <w:p w14:paraId="24561DB7" w14:textId="27624418" w:rsidR="005C64CC" w:rsidRPr="00381D47" w:rsidRDefault="001B2374" w:rsidP="00381D47">
            <w:pPr>
              <w:jc w:val="both"/>
              <w:rPr>
                <w:rFonts w:cs="B Nazanin"/>
                <w:b/>
                <w:bCs/>
                <w:sz w:val="22"/>
                <w:szCs w:val="22"/>
                <w:rtl/>
                <w:lang w:bidi="fa-IR"/>
              </w:rPr>
            </w:pPr>
            <w:r w:rsidRPr="00381D47">
              <w:rPr>
                <w:rFonts w:cs="B Nazanin" w:hint="cs"/>
                <w:b/>
                <w:bCs/>
                <w:sz w:val="22"/>
                <w:szCs w:val="22"/>
                <w:rtl/>
                <w:lang w:bidi="fa-IR"/>
              </w:rPr>
              <w:t xml:space="preserve">باتوجه به بررسی های به عمل آمده در حوزه اجرای اسناد رسمی، یکی از چالش های موجود ؛ نقض آراء صادره از هیأت های نظارت  استان ها و شورای عالی ثبت(شعبه اسناد ) در دیوان عدالت اداری </w:t>
            </w:r>
            <w:r w:rsidR="00381D47" w:rsidRPr="00381D47">
              <w:rPr>
                <w:rFonts w:cs="B Nazanin" w:hint="cs"/>
                <w:b/>
                <w:bCs/>
                <w:sz w:val="22"/>
                <w:szCs w:val="22"/>
                <w:rtl/>
                <w:lang w:bidi="fa-IR"/>
              </w:rPr>
              <w:t xml:space="preserve">می باشد. بموجب تبصره 4ماده 25 ق. ث. در مواردی که آراء هیئت های نظارت خلافِ قانون صادر شده باشد، از باب حسن اجرا و رعایت قانون موضوع به تشخیص ریاست عالی سازمان برای رسیدگی و اعلام نظر به شورای عالی ثبت ارجاع می گردد. در این مورد ارجاع به شورای عالی هیچ ملازمه ای با صدور آراء مخالف و متضاد ندارد  بلکه اگر در موضوعی فقط یک رای از هیات نظارت صادر شده باشد و تشخیص ریاست محترم سازمان ثبت مبنی بر مخالفت آن رأی با قانون باشد می تواند و مکلف است برابر تبصره مزبور موضوع را به شورای عالی ثبت ارجاع نماید. بالتبع در دیوان عدالت اداری نیز برخی شعبات دیوان در رسیدگی به اعتراض اشخاص نسبت به آراء شورا چنین تلازمی را برای رسیدگی لازم ندانسته و اتخاذ تصمیم می نمایند. لیکن برخی شعبات دیگر دیوان باجود عدم تلازم چنین امری، با این استدلال که اعمال اختیار رئیس سازمان ثبت در خصوص ارجاع آراء خلاف قانون هیات های نظارت به شورای عالی ثبت صرفاً به منظور ایجاد وحدت رویه صورت می گیرد  و  وجود آراء متعدد خلاف قانون را شرط می دانند و آراء  صادره از شورای عالی ثبت را در رسیدگی به تصمیمات خلاف قانون هیات های نظارت از جهت عدم رعایت این شرط نقض بلاارجاع می نمایند. </w:t>
            </w:r>
            <w:r w:rsidRPr="00381D47">
              <w:rPr>
                <w:rFonts w:cs="B Nazanin" w:hint="cs"/>
                <w:b/>
                <w:bCs/>
                <w:sz w:val="22"/>
                <w:szCs w:val="22"/>
                <w:rtl/>
                <w:lang w:bidi="fa-IR"/>
              </w:rPr>
              <w:t xml:space="preserve"> </w:t>
            </w:r>
            <w:r w:rsidR="00551E2C">
              <w:rPr>
                <w:rFonts w:cs="B Nazanin" w:hint="cs"/>
                <w:b/>
                <w:bCs/>
                <w:sz w:val="22"/>
                <w:szCs w:val="22"/>
                <w:rtl/>
                <w:lang w:bidi="fa-IR"/>
              </w:rPr>
              <w:t>که متعاقباً این امر موجب وصول اعتراضات مراجعین و ایجاد اطاله در رسیدگی ها به پرونده های اجرایی و جلوگیری از مختومه شدن پرونده ها می باشد.بنابراین در راستای تثبیت آراء صادره ارائه راهکارهایی جهت رفع چالش موجود موردنیاز می باشد.</w:t>
            </w:r>
          </w:p>
          <w:p w14:paraId="16BEB7A5" w14:textId="77777777" w:rsidR="005C64CC" w:rsidRDefault="005C64CC" w:rsidP="005D10C3">
            <w:pPr>
              <w:rPr>
                <w:rtl/>
                <w:lang w:bidi="fa-IR"/>
              </w:rPr>
            </w:pPr>
          </w:p>
        </w:tc>
      </w:tr>
      <w:tr w:rsidR="005C64CC" w14:paraId="69C3857C" w14:textId="77777777" w:rsidTr="005D10C3">
        <w:trPr>
          <w:jc w:val="center"/>
        </w:trPr>
        <w:tc>
          <w:tcPr>
            <w:tcW w:w="10421" w:type="dxa"/>
            <w:tcBorders>
              <w:top w:val="single" w:sz="12" w:space="0" w:color="auto"/>
              <w:left w:val="double" w:sz="4" w:space="0" w:color="auto"/>
              <w:bottom w:val="single" w:sz="12" w:space="0" w:color="auto"/>
              <w:right w:val="double" w:sz="4" w:space="0" w:color="auto"/>
            </w:tcBorders>
          </w:tcPr>
          <w:p w14:paraId="39F828CF" w14:textId="77777777" w:rsidR="005C64CC" w:rsidRPr="005D79FB" w:rsidRDefault="005C64CC" w:rsidP="005C64CC">
            <w:pPr>
              <w:pStyle w:val="ListParagraph"/>
              <w:numPr>
                <w:ilvl w:val="0"/>
                <w:numId w:val="27"/>
              </w:numPr>
              <w:tabs>
                <w:tab w:val="right" w:pos="252"/>
              </w:tabs>
              <w:bidi/>
              <w:spacing w:after="0" w:line="240" w:lineRule="auto"/>
              <w:ind w:left="0" w:firstLine="0"/>
              <w:rPr>
                <w:rFonts w:ascii="IranNastaliq" w:hAnsi="IranNastaliq" w:cs="B Nazanin"/>
                <w:b/>
                <w:bCs/>
                <w:sz w:val="24"/>
                <w:szCs w:val="24"/>
                <w:lang w:bidi="fa-IR"/>
              </w:rPr>
            </w:pPr>
            <w:r>
              <w:rPr>
                <w:rFonts w:ascii="IranNastaliq" w:hAnsi="IranNastaliq" w:cs="B Nazanin" w:hint="cs"/>
                <w:b/>
                <w:bCs/>
                <w:sz w:val="24"/>
                <w:szCs w:val="24"/>
                <w:rtl/>
                <w:lang w:bidi="fa-IR"/>
              </w:rPr>
              <w:t>دلایل</w:t>
            </w:r>
            <w:r w:rsidRPr="00587917">
              <w:rPr>
                <w:rFonts w:ascii="IranNastaliq" w:hAnsi="IranNastaliq" w:cs="B Nazanin" w:hint="cs"/>
                <w:b/>
                <w:bCs/>
                <w:sz w:val="24"/>
                <w:szCs w:val="24"/>
                <w:rtl/>
                <w:lang w:bidi="fa-IR"/>
              </w:rPr>
              <w:t>،</w:t>
            </w:r>
            <w:r>
              <w:rPr>
                <w:rFonts w:ascii="IranNastaliq" w:hAnsi="IranNastaliq" w:cs="B Nazanin" w:hint="cs"/>
                <w:b/>
                <w:bCs/>
                <w:sz w:val="24"/>
                <w:szCs w:val="24"/>
                <w:rtl/>
                <w:lang w:bidi="fa-IR"/>
              </w:rPr>
              <w:t xml:space="preserve"> </w:t>
            </w:r>
            <w:r w:rsidRPr="00587917">
              <w:rPr>
                <w:rFonts w:ascii="IranNastaliq" w:hAnsi="IranNastaliq" w:cs="B Nazanin" w:hint="cs"/>
                <w:b/>
                <w:bCs/>
                <w:sz w:val="24"/>
                <w:szCs w:val="24"/>
                <w:rtl/>
                <w:lang w:bidi="fa-IR"/>
              </w:rPr>
              <w:t xml:space="preserve">ضرورت ها، نیازمندی ها، اهداف و مشخصات کلی پروژه </w:t>
            </w:r>
            <w:r w:rsidRPr="005C64CC">
              <w:rPr>
                <w:rFonts w:ascii="Times New Roman" w:hAnsi="Times New Roman" w:cs="B Nazanin"/>
                <w:b/>
                <w:bCs/>
                <w:sz w:val="24"/>
                <w:szCs w:val="24"/>
                <w:rtl/>
                <w:lang w:bidi="fa-IR"/>
              </w:rPr>
              <w:t>(</w:t>
            </w:r>
            <w:r w:rsidRPr="005C64CC">
              <w:rPr>
                <w:rFonts w:ascii="Times New Roman" w:hAnsi="Times New Roman" w:cs="B Nazanin"/>
                <w:b/>
                <w:bCs/>
                <w:sz w:val="24"/>
                <w:szCs w:val="24"/>
                <w:lang w:bidi="fa-IR"/>
              </w:rPr>
              <w:t>why</w:t>
            </w:r>
            <w:r w:rsidRPr="005C64CC">
              <w:rPr>
                <w:rFonts w:ascii="Times New Roman" w:hAnsi="Times New Roman" w:cs="B Nazanin"/>
                <w:b/>
                <w:bCs/>
                <w:sz w:val="24"/>
                <w:szCs w:val="24"/>
                <w:rtl/>
                <w:lang w:bidi="fa-IR"/>
              </w:rPr>
              <w:t xml:space="preserve"> )</w:t>
            </w:r>
          </w:p>
          <w:p w14:paraId="00425822" w14:textId="6B8C9AE7" w:rsidR="005C64CC" w:rsidRDefault="00551E2C" w:rsidP="000C2DBD">
            <w:pPr>
              <w:pStyle w:val="ListParagraph"/>
              <w:tabs>
                <w:tab w:val="right" w:pos="252"/>
              </w:tabs>
              <w:bidi/>
              <w:ind w:left="0"/>
              <w:jc w:val="both"/>
              <w:rPr>
                <w:rFonts w:ascii="IranNastaliq" w:hAnsi="IranNastaliq" w:cs="B Nazanin"/>
                <w:b/>
                <w:bCs/>
                <w:sz w:val="24"/>
                <w:szCs w:val="24"/>
                <w:lang w:bidi="fa-IR"/>
              </w:rPr>
            </w:pPr>
            <w:r>
              <w:rPr>
                <w:rFonts w:ascii="IranNastaliq" w:hAnsi="IranNastaliq" w:cs="B Nazanin" w:hint="cs"/>
                <w:b/>
                <w:bCs/>
                <w:sz w:val="24"/>
                <w:szCs w:val="24"/>
                <w:rtl/>
                <w:lang w:bidi="fa-IR"/>
              </w:rPr>
              <w:t xml:space="preserve">باتوجه به اینکه </w:t>
            </w:r>
            <w:r>
              <w:rPr>
                <w:rFonts w:ascii="IranNastaliq" w:hAnsi="IranNastaliq" w:cs="B Nazanin" w:hint="cs"/>
                <w:b/>
                <w:bCs/>
                <w:sz w:val="24"/>
                <w:szCs w:val="24"/>
                <w:rtl/>
                <w:lang w:bidi="fa-IR"/>
              </w:rPr>
              <w:t>اسناد لازم الاجرا</w:t>
            </w:r>
            <w:r>
              <w:rPr>
                <w:rFonts w:ascii="IranNastaliq" w:hAnsi="IranNastaliq" w:cs="B Nazanin" w:hint="cs"/>
                <w:b/>
                <w:bCs/>
                <w:sz w:val="24"/>
                <w:szCs w:val="24"/>
                <w:rtl/>
                <w:lang w:bidi="fa-IR"/>
              </w:rPr>
              <w:t xml:space="preserve"> بنا به ضرورت جامعه و </w:t>
            </w:r>
            <w:r>
              <w:rPr>
                <w:rFonts w:ascii="IranNastaliq" w:hAnsi="IranNastaliq" w:cs="B Nazanin" w:hint="cs"/>
                <w:b/>
                <w:bCs/>
                <w:sz w:val="24"/>
                <w:szCs w:val="24"/>
                <w:rtl/>
                <w:lang w:bidi="fa-IR"/>
              </w:rPr>
              <w:t>به موجب</w:t>
            </w:r>
            <w:r>
              <w:rPr>
                <w:rFonts w:ascii="IranNastaliq" w:hAnsi="IranNastaliq" w:cs="B Nazanin" w:hint="cs"/>
                <w:b/>
                <w:bCs/>
                <w:sz w:val="24"/>
                <w:szCs w:val="24"/>
                <w:rtl/>
                <w:lang w:bidi="fa-IR"/>
              </w:rPr>
              <w:t xml:space="preserve"> قوانین بالادستی دارای امتیازات خاصی گردیده اند و  از طریق دوایر اجرای ادارات ثبت اسناد و املاک نیز با درخواست بستانکار(متعهد له) </w:t>
            </w:r>
            <w:r>
              <w:rPr>
                <w:rFonts w:ascii="IranNastaliq" w:hAnsi="IranNastaliq" w:cs="B Nazanin" w:hint="cs"/>
                <w:b/>
                <w:bCs/>
                <w:sz w:val="24"/>
                <w:szCs w:val="24"/>
                <w:rtl/>
                <w:lang w:bidi="fa-IR"/>
              </w:rPr>
              <w:t xml:space="preserve">قابلیت </w:t>
            </w:r>
            <w:r>
              <w:rPr>
                <w:rFonts w:ascii="IranNastaliq" w:hAnsi="IranNastaliq" w:cs="B Nazanin" w:hint="cs"/>
                <w:b/>
                <w:bCs/>
                <w:sz w:val="24"/>
                <w:szCs w:val="24"/>
                <w:rtl/>
                <w:lang w:bidi="fa-IR"/>
              </w:rPr>
              <w:t xml:space="preserve"> تشکیل پرونده اجرایی و  تعقیب عملیات اجرایی  را دارا می باشند،اما با وصول اعتراض از سوی هریک از طرفین پرونده ، اداره اجرا مکلف به رسیدگی و صدور رأی در اجرای ماده 169 آیین نامه اجرا می باشند و رسیدگی به اعتراض و صدور رأی موصوف از تکالیف رئیس اداره اجرا محسوب می گردد لکن رأی صادره به موجب بند 8 ماده 25 قانون ثبت اسناد و املاک کشور قابل اعتراض در هیأت نظارت ثبت استان مربوطه و رأی هیأت نظارت نیز قابلیت بررسی از باب خلاف قانون بودن در شورای عالی ثبت برابر تبصره 4 ماده 25 قانون ثبت را دارا می باشد. اما در صورت اعتراض هریک از طرفین به رأی صادره از مرجع ثبتی در </w:t>
            </w:r>
            <w:r w:rsidR="002B4E7A">
              <w:rPr>
                <w:rFonts w:ascii="IranNastaliq" w:hAnsi="IranNastaliq" w:cs="B Nazanin" w:hint="cs"/>
                <w:b/>
                <w:bCs/>
                <w:sz w:val="24"/>
                <w:szCs w:val="24"/>
                <w:rtl/>
                <w:lang w:bidi="fa-IR"/>
              </w:rPr>
              <w:t xml:space="preserve">سایر مراجع بالاخص دیوان عدالت اداری ، ادارات اجرا در نحوه اجرای آراء صادره از دیوان که گاهاً آراء شورای عالی ثبت را نقض بلاارجاع می نمایند، با چالش های جدی مواجهند که از طرفی </w:t>
            </w:r>
            <w:r w:rsidR="000C2DBD">
              <w:rPr>
                <w:rFonts w:ascii="IranNastaliq" w:hAnsi="IranNastaliq" w:cs="B Nazanin" w:hint="cs"/>
                <w:b/>
                <w:bCs/>
                <w:sz w:val="24"/>
                <w:szCs w:val="24"/>
                <w:rtl/>
                <w:lang w:bidi="fa-IR"/>
              </w:rPr>
              <w:t>مکلف به اجرای</w:t>
            </w:r>
            <w:r w:rsidR="002B4E7A">
              <w:rPr>
                <w:rFonts w:ascii="IranNastaliq" w:hAnsi="IranNastaliq" w:cs="B Nazanin" w:hint="cs"/>
                <w:b/>
                <w:bCs/>
                <w:sz w:val="24"/>
                <w:szCs w:val="24"/>
                <w:rtl/>
                <w:lang w:bidi="fa-IR"/>
              </w:rPr>
              <w:t xml:space="preserve"> یک رأی قطعی شورای عالی ثبت یا هیأت نظارت که لازم الاتباع برای ادارات اجرا </w:t>
            </w:r>
            <w:r w:rsidR="000C2DBD">
              <w:rPr>
                <w:rFonts w:ascii="IranNastaliq" w:hAnsi="IranNastaliq" w:cs="B Nazanin" w:hint="cs"/>
                <w:b/>
                <w:bCs/>
                <w:sz w:val="24"/>
                <w:szCs w:val="24"/>
                <w:rtl/>
                <w:lang w:bidi="fa-IR"/>
              </w:rPr>
              <w:t>است،</w:t>
            </w:r>
            <w:r w:rsidR="002B4E7A">
              <w:rPr>
                <w:rFonts w:ascii="IranNastaliq" w:hAnsi="IranNastaliq" w:cs="B Nazanin" w:hint="cs"/>
                <w:b/>
                <w:bCs/>
                <w:sz w:val="24"/>
                <w:szCs w:val="24"/>
                <w:rtl/>
                <w:lang w:bidi="fa-IR"/>
              </w:rPr>
              <w:t>می باشند، و از یک سو برابر دادنامه صادره از دیوان عدالت اداری مکلف به اجرای رأی دیوان عدالت اداری گردیده اند.</w:t>
            </w:r>
            <w:r w:rsidR="000C2DBD">
              <w:rPr>
                <w:rFonts w:ascii="IranNastaliq" w:hAnsi="IranNastaliq" w:cs="B Nazanin" w:hint="cs"/>
                <w:b/>
                <w:bCs/>
                <w:sz w:val="24"/>
                <w:szCs w:val="24"/>
                <w:rtl/>
                <w:lang w:bidi="fa-IR"/>
              </w:rPr>
              <w:t xml:space="preserve">بنابراین آراء صادره از مراجع ثبتی با </w:t>
            </w:r>
            <w:r w:rsidR="000C2DBD">
              <w:rPr>
                <w:rFonts w:ascii="IranNastaliq" w:hAnsi="IranNastaliq" w:cs="B Nazanin" w:hint="cs"/>
                <w:b/>
                <w:bCs/>
                <w:sz w:val="24"/>
                <w:szCs w:val="24"/>
                <w:rtl/>
                <w:lang w:bidi="fa-IR"/>
              </w:rPr>
              <w:t>عدم تثبیت</w:t>
            </w:r>
            <w:r w:rsidR="000C2DBD">
              <w:rPr>
                <w:rFonts w:ascii="IranNastaliq" w:hAnsi="IranNastaliq" w:cs="B Nazanin" w:hint="cs"/>
                <w:b/>
                <w:bCs/>
                <w:sz w:val="24"/>
                <w:szCs w:val="24"/>
                <w:rtl/>
                <w:lang w:bidi="fa-IR"/>
              </w:rPr>
              <w:t xml:space="preserve"> مواجه و متزلزل می باشند.</w:t>
            </w:r>
          </w:p>
          <w:p w14:paraId="0C3BB60B" w14:textId="77777777" w:rsidR="005C64CC" w:rsidRDefault="005C64CC" w:rsidP="005D10C3">
            <w:pPr>
              <w:rPr>
                <w:rtl/>
                <w:lang w:bidi="fa-IR"/>
              </w:rPr>
            </w:pPr>
          </w:p>
        </w:tc>
      </w:tr>
      <w:tr w:rsidR="005C64CC" w14:paraId="78900EAE" w14:textId="77777777" w:rsidTr="005D10C3">
        <w:trPr>
          <w:jc w:val="center"/>
        </w:trPr>
        <w:tc>
          <w:tcPr>
            <w:tcW w:w="10421" w:type="dxa"/>
            <w:tcBorders>
              <w:top w:val="single" w:sz="12" w:space="0" w:color="auto"/>
              <w:left w:val="double" w:sz="4" w:space="0" w:color="auto"/>
              <w:bottom w:val="single" w:sz="12" w:space="0" w:color="auto"/>
              <w:right w:val="double" w:sz="4" w:space="0" w:color="auto"/>
            </w:tcBorders>
          </w:tcPr>
          <w:p w14:paraId="0CE4C4D3" w14:textId="77777777" w:rsidR="005C64CC" w:rsidRPr="005C64CC" w:rsidRDefault="005C64CC" w:rsidP="005C64CC">
            <w:pPr>
              <w:pStyle w:val="ListParagraph"/>
              <w:numPr>
                <w:ilvl w:val="0"/>
                <w:numId w:val="27"/>
              </w:numPr>
              <w:tabs>
                <w:tab w:val="right" w:pos="72"/>
                <w:tab w:val="right" w:pos="342"/>
              </w:tabs>
              <w:bidi/>
              <w:spacing w:after="0" w:line="240" w:lineRule="auto"/>
              <w:ind w:left="0" w:firstLine="18"/>
              <w:rPr>
                <w:rFonts w:ascii="Times New Roman" w:hAnsi="Times New Roman" w:cs="B Nazanin"/>
                <w:b/>
                <w:bCs/>
                <w:sz w:val="24"/>
                <w:szCs w:val="24"/>
                <w:lang w:bidi="fa-IR"/>
              </w:rPr>
            </w:pPr>
            <w:r>
              <w:rPr>
                <w:rFonts w:ascii="IranNastaliq" w:hAnsi="IranNastaliq" w:cs="B Nazanin" w:hint="cs"/>
                <w:b/>
                <w:bCs/>
                <w:sz w:val="24"/>
                <w:szCs w:val="24"/>
                <w:rtl/>
                <w:lang w:bidi="fa-IR"/>
              </w:rPr>
              <w:t>اطلاعات پیش زمینه درباره</w:t>
            </w:r>
            <w:r w:rsidRPr="003716E4">
              <w:rPr>
                <w:rFonts w:ascii="IranNastaliq" w:hAnsi="IranNastaliq" w:cs="B Nazanin" w:hint="cs"/>
                <w:b/>
                <w:bCs/>
                <w:sz w:val="24"/>
                <w:szCs w:val="24"/>
                <w:rtl/>
                <w:lang w:bidi="fa-IR"/>
              </w:rPr>
              <w:t xml:space="preserve"> موضوع مربوطه</w:t>
            </w:r>
            <w:r>
              <w:rPr>
                <w:rFonts w:ascii="IranNastaliq" w:hAnsi="IranNastaliq" w:cs="B Nazanin" w:hint="cs"/>
                <w:b/>
                <w:bCs/>
                <w:sz w:val="24"/>
                <w:szCs w:val="24"/>
                <w:rtl/>
                <w:lang w:bidi="fa-IR"/>
              </w:rPr>
              <w:t xml:space="preserve"> </w:t>
            </w:r>
            <w:r w:rsidRPr="005C64CC">
              <w:rPr>
                <w:rFonts w:ascii="Times New Roman" w:hAnsi="Times New Roman" w:cs="B Nazanin"/>
                <w:b/>
                <w:bCs/>
                <w:sz w:val="24"/>
                <w:szCs w:val="24"/>
                <w:rtl/>
                <w:lang w:bidi="fa-IR"/>
              </w:rPr>
              <w:t>(</w:t>
            </w:r>
            <w:r w:rsidRPr="005C64CC">
              <w:rPr>
                <w:rFonts w:ascii="Times New Roman" w:hAnsi="Times New Roman" w:cs="B Nazanin"/>
                <w:b/>
                <w:bCs/>
                <w:sz w:val="24"/>
                <w:szCs w:val="24"/>
                <w:lang w:bidi="fa-IR"/>
              </w:rPr>
              <w:t>who</w:t>
            </w:r>
            <w:r w:rsidRPr="005C64CC">
              <w:rPr>
                <w:rFonts w:ascii="Times New Roman" w:hAnsi="Times New Roman" w:cs="B Nazanin"/>
                <w:b/>
                <w:bCs/>
                <w:sz w:val="24"/>
                <w:szCs w:val="24"/>
                <w:rtl/>
                <w:lang w:bidi="fa-IR"/>
              </w:rPr>
              <w:t>)</w:t>
            </w:r>
          </w:p>
          <w:p w14:paraId="3F5F9497" w14:textId="711BFD2E" w:rsidR="005C64CC" w:rsidRPr="005C64CC" w:rsidRDefault="00766DA0" w:rsidP="008A15F7">
            <w:pPr>
              <w:pStyle w:val="ListParagraph"/>
              <w:tabs>
                <w:tab w:val="right" w:pos="72"/>
                <w:tab w:val="right" w:pos="342"/>
              </w:tabs>
              <w:bidi/>
              <w:ind w:left="18"/>
              <w:jc w:val="both"/>
              <w:rPr>
                <w:rFonts w:ascii="Times New Roman" w:hAnsi="Times New Roman" w:cs="B Nazanin"/>
                <w:b/>
                <w:bCs/>
                <w:sz w:val="24"/>
                <w:szCs w:val="24"/>
                <w:rtl/>
                <w:lang w:bidi="fa-IR"/>
              </w:rPr>
            </w:pPr>
            <w:r>
              <w:rPr>
                <w:rFonts w:ascii="Times New Roman" w:hAnsi="Times New Roman" w:cs="B Nazanin" w:hint="cs"/>
                <w:b/>
                <w:bCs/>
                <w:sz w:val="24"/>
                <w:szCs w:val="24"/>
                <w:rtl/>
                <w:lang w:bidi="fa-IR"/>
              </w:rPr>
              <w:t xml:space="preserve">هریک از طرفین پرونده های اجرایی چنانچه شکایتی از عملیات اجرا داشته باشند، اعتراض خود را وفق ماده 169 آیین نامه اجرای اسناد رسمی به ادارات اجرا ارائه می نمایند و بنا بر تصریح ماده موصوف رئیس اجرا مکلف به رسیدگی و صدور رأی با ذکر دلایل و مستندات می باشد.رأی صادره پس از ابلاغ به طرفین، ظرف ده روز از تاریخ ابلاغ قابل اعتراض در هیات نظارت ثبت استان مربوطه می باشد. برابر بند </w:t>
            </w:r>
            <w:r>
              <w:rPr>
                <w:rFonts w:ascii="IranNastaliq" w:hAnsi="IranNastaliq" w:cs="B Nazanin" w:hint="cs"/>
                <w:b/>
                <w:bCs/>
                <w:sz w:val="24"/>
                <w:szCs w:val="24"/>
                <w:rtl/>
                <w:lang w:bidi="fa-IR"/>
              </w:rPr>
              <w:t xml:space="preserve">8 ماده 25 قانون ثبت اسناد و املاک کشور </w:t>
            </w:r>
            <w:r>
              <w:rPr>
                <w:rFonts w:ascii="Times New Roman" w:hAnsi="Times New Roman" w:cs="B Nazanin" w:hint="cs"/>
                <w:b/>
                <w:bCs/>
                <w:sz w:val="24"/>
                <w:szCs w:val="24"/>
                <w:rtl/>
                <w:lang w:bidi="fa-IR"/>
              </w:rPr>
              <w:t xml:space="preserve">رأی صادره از هیات نظارت در اینخصوص قطعی و غیر قابل اعتراض می باشد.اما برابر تصریح تبصره 4 ماده 25قانون ثبت، </w:t>
            </w:r>
            <w:r w:rsidR="008A15F7">
              <w:rPr>
                <w:rFonts w:ascii="Times New Roman" w:hAnsi="Times New Roman" w:cs="B Nazanin" w:hint="cs"/>
                <w:b/>
                <w:bCs/>
                <w:sz w:val="24"/>
                <w:szCs w:val="24"/>
                <w:rtl/>
                <w:lang w:bidi="fa-IR"/>
              </w:rPr>
              <w:t xml:space="preserve">آراء صادره از هیات های نظارت ازباب خلاف قانون بودن و مبنی بر اشتباه بودن بنا به تشخیص ریاست عالی سازمان ثبت قابل طرح در شورای عالی ثبت می باشند. حالیه با توجه به اینکه طرفین پرونده های اجرایی، نسبت به آراء صادره از مراجع ثبتی در دیوان عدالت اداری طرح شکایت می نمایند که متعاقبا رسیدگی به </w:t>
            </w:r>
            <w:r w:rsidR="008A15F7">
              <w:rPr>
                <w:rFonts w:ascii="Times New Roman" w:hAnsi="Times New Roman" w:cs="B Nazanin" w:hint="cs"/>
                <w:b/>
                <w:bCs/>
                <w:sz w:val="24"/>
                <w:szCs w:val="24"/>
                <w:rtl/>
                <w:lang w:bidi="fa-IR"/>
              </w:rPr>
              <w:lastRenderedPageBreak/>
              <w:t>این شکایت ها در شعب مختلف دیوان منجر به صدور آراء متعارض می گردد که برخی از شعب کلاً قائل به پذیرش صلاحیت شورای عالی ثبت در رسیدگی  به آراء قطعی هیات های نظارت نمی باشد و معتقدند شورای عالی ثبت صرفاً در خصوص صدور رأی وحدت رویه صلاحیت رسیدگی دارد.</w:t>
            </w:r>
          </w:p>
          <w:p w14:paraId="50D438B3" w14:textId="77777777" w:rsidR="005C64CC" w:rsidRPr="005C64CC" w:rsidRDefault="005C64CC" w:rsidP="005D10C3">
            <w:pPr>
              <w:pStyle w:val="ListParagraph"/>
              <w:tabs>
                <w:tab w:val="right" w:pos="72"/>
                <w:tab w:val="right" w:pos="342"/>
              </w:tabs>
              <w:bidi/>
              <w:ind w:left="0" w:firstLine="18"/>
              <w:rPr>
                <w:rFonts w:ascii="Times New Roman" w:hAnsi="Times New Roman" w:cs="B Nazanin"/>
                <w:b/>
                <w:bCs/>
                <w:sz w:val="24"/>
                <w:szCs w:val="24"/>
                <w:rtl/>
                <w:lang w:bidi="fa-IR"/>
              </w:rPr>
            </w:pPr>
          </w:p>
        </w:tc>
      </w:tr>
      <w:tr w:rsidR="005C64CC" w14:paraId="2D32392C" w14:textId="77777777" w:rsidTr="005D10C3">
        <w:trPr>
          <w:jc w:val="center"/>
        </w:trPr>
        <w:tc>
          <w:tcPr>
            <w:tcW w:w="10421" w:type="dxa"/>
            <w:tcBorders>
              <w:top w:val="single" w:sz="12" w:space="0" w:color="auto"/>
              <w:left w:val="double" w:sz="4" w:space="0" w:color="auto"/>
              <w:bottom w:val="single" w:sz="12" w:space="0" w:color="auto"/>
              <w:right w:val="double" w:sz="4" w:space="0" w:color="auto"/>
            </w:tcBorders>
          </w:tcPr>
          <w:p w14:paraId="382A74EE" w14:textId="1DCBE431" w:rsidR="005C64CC" w:rsidRPr="00EB3889" w:rsidRDefault="005C64CC" w:rsidP="00EB3889">
            <w:pPr>
              <w:pStyle w:val="ListParagraph"/>
              <w:numPr>
                <w:ilvl w:val="0"/>
                <w:numId w:val="27"/>
              </w:numPr>
              <w:tabs>
                <w:tab w:val="right" w:pos="72"/>
                <w:tab w:val="right" w:pos="342"/>
              </w:tabs>
              <w:bidi/>
              <w:spacing w:after="0" w:line="240" w:lineRule="auto"/>
              <w:ind w:left="0" w:firstLine="18"/>
              <w:rPr>
                <w:rFonts w:ascii="Times New Roman" w:hAnsi="Times New Roman" w:cs="B Nazanin"/>
                <w:b/>
                <w:bCs/>
                <w:sz w:val="24"/>
                <w:szCs w:val="24"/>
                <w:rtl/>
                <w:lang w:bidi="fa-IR"/>
              </w:rPr>
            </w:pPr>
            <w:r>
              <w:rPr>
                <w:rFonts w:ascii="IranNastaliq" w:hAnsi="IranNastaliq" w:cs="B Nazanin" w:hint="cs"/>
                <w:b/>
                <w:bCs/>
                <w:sz w:val="24"/>
                <w:szCs w:val="24"/>
                <w:rtl/>
                <w:lang w:bidi="fa-IR"/>
              </w:rPr>
              <w:lastRenderedPageBreak/>
              <w:t>محدوده</w:t>
            </w:r>
            <w:r w:rsidRPr="003716E4">
              <w:rPr>
                <w:rFonts w:ascii="IranNastaliq" w:hAnsi="IranNastaliq" w:cs="B Nazanin" w:hint="cs"/>
                <w:b/>
                <w:bCs/>
                <w:sz w:val="24"/>
                <w:szCs w:val="24"/>
                <w:rtl/>
                <w:lang w:bidi="fa-IR"/>
              </w:rPr>
              <w:t xml:space="preserve">، شرح خدمات، دستاوردها و نتایج مورد انتظار پروژه </w:t>
            </w:r>
            <w:r w:rsidRPr="005C64CC">
              <w:rPr>
                <w:rFonts w:ascii="Times New Roman" w:hAnsi="Times New Roman" w:cs="B Nazanin"/>
                <w:b/>
                <w:bCs/>
                <w:sz w:val="24"/>
                <w:szCs w:val="24"/>
                <w:rtl/>
                <w:lang w:bidi="fa-IR"/>
              </w:rPr>
              <w:t>(</w:t>
            </w:r>
            <w:r w:rsidRPr="005C64CC">
              <w:rPr>
                <w:rFonts w:ascii="Times New Roman" w:hAnsi="Times New Roman" w:cs="B Nazanin"/>
                <w:b/>
                <w:bCs/>
                <w:sz w:val="24"/>
                <w:szCs w:val="24"/>
                <w:lang w:bidi="fa-IR"/>
              </w:rPr>
              <w:t>what</w:t>
            </w:r>
            <w:r w:rsidRPr="005C64CC">
              <w:rPr>
                <w:rFonts w:ascii="Times New Roman" w:hAnsi="Times New Roman" w:cs="B Nazanin"/>
                <w:b/>
                <w:bCs/>
                <w:sz w:val="24"/>
                <w:szCs w:val="24"/>
                <w:rtl/>
                <w:lang w:bidi="fa-IR"/>
              </w:rPr>
              <w:t>)</w:t>
            </w:r>
          </w:p>
          <w:p w14:paraId="0634F1AB" w14:textId="3AE75817" w:rsidR="005C64CC" w:rsidRDefault="00B512D0" w:rsidP="005D10C3">
            <w:pPr>
              <w:pStyle w:val="ListParagraph"/>
              <w:tabs>
                <w:tab w:val="right" w:pos="72"/>
                <w:tab w:val="right" w:pos="342"/>
              </w:tabs>
              <w:bidi/>
              <w:ind w:left="18"/>
              <w:rPr>
                <w:rFonts w:ascii="Times New Roman" w:hAnsi="Times New Roman" w:cs="B Nazanin"/>
                <w:b/>
                <w:bCs/>
                <w:sz w:val="24"/>
                <w:szCs w:val="24"/>
                <w:rtl/>
                <w:lang w:bidi="fa-IR"/>
              </w:rPr>
            </w:pPr>
            <w:r>
              <w:rPr>
                <w:rFonts w:ascii="Times New Roman" w:hAnsi="Times New Roman" w:cs="B Nazanin" w:hint="cs"/>
                <w:b/>
                <w:bCs/>
                <w:sz w:val="24"/>
                <w:szCs w:val="24"/>
                <w:rtl/>
                <w:lang w:bidi="fa-IR"/>
              </w:rPr>
              <w:t>-</w:t>
            </w:r>
            <w:r w:rsidR="00EB3889">
              <w:rPr>
                <w:rFonts w:ascii="Times New Roman" w:hAnsi="Times New Roman" w:cs="B Nazanin" w:hint="cs"/>
                <w:b/>
                <w:bCs/>
                <w:sz w:val="24"/>
                <w:szCs w:val="24"/>
                <w:rtl/>
                <w:lang w:bidi="fa-IR"/>
              </w:rPr>
              <w:t>عواملی که سبب ترغیب طرفین پرونده جهت مراجعه به سایر مراجع قضایی بالاخص دیوان عدالت اداری و نقض آراء صادره از مراجع ثبتی می گردد</w:t>
            </w:r>
          </w:p>
          <w:p w14:paraId="4ABA54F8" w14:textId="77777777" w:rsidR="00EB3889" w:rsidRDefault="00B512D0" w:rsidP="00EB3889">
            <w:pPr>
              <w:pStyle w:val="ListParagraph"/>
              <w:tabs>
                <w:tab w:val="right" w:pos="72"/>
                <w:tab w:val="right" w:pos="342"/>
              </w:tabs>
              <w:bidi/>
              <w:ind w:left="18"/>
              <w:rPr>
                <w:rFonts w:ascii="Times New Roman" w:hAnsi="Times New Roman" w:cs="B Nazanin"/>
                <w:b/>
                <w:bCs/>
                <w:sz w:val="24"/>
                <w:szCs w:val="24"/>
                <w:rtl/>
                <w:lang w:bidi="fa-IR"/>
              </w:rPr>
            </w:pPr>
            <w:r>
              <w:rPr>
                <w:rFonts w:ascii="Times New Roman" w:hAnsi="Times New Roman" w:cs="B Nazanin" w:hint="cs"/>
                <w:b/>
                <w:bCs/>
                <w:sz w:val="24"/>
                <w:szCs w:val="24"/>
                <w:rtl/>
                <w:lang w:bidi="fa-IR"/>
              </w:rPr>
              <w:t>-</w:t>
            </w:r>
            <w:r w:rsidR="00EB3889">
              <w:rPr>
                <w:rFonts w:ascii="Times New Roman" w:hAnsi="Times New Roman" w:cs="B Nazanin" w:hint="cs"/>
                <w:b/>
                <w:bCs/>
                <w:sz w:val="24"/>
                <w:szCs w:val="24"/>
                <w:rtl/>
                <w:lang w:bidi="fa-IR"/>
              </w:rPr>
              <w:t xml:space="preserve">بررسی علت وجود رویه متناقض در شعب متفاوت دیوان عدالت اداری در رسیدگی به آراء صادره </w:t>
            </w:r>
            <w:r>
              <w:rPr>
                <w:rFonts w:ascii="Times New Roman" w:hAnsi="Times New Roman" w:cs="B Nazanin" w:hint="cs"/>
                <w:b/>
                <w:bCs/>
                <w:sz w:val="24"/>
                <w:szCs w:val="24"/>
                <w:rtl/>
                <w:lang w:bidi="fa-IR"/>
              </w:rPr>
              <w:t>از مراجع ثبتی</w:t>
            </w:r>
          </w:p>
          <w:p w14:paraId="4FD4AE5E" w14:textId="07F2D6EE" w:rsidR="00B512D0" w:rsidRPr="00B512D0" w:rsidRDefault="00B512D0" w:rsidP="00B512D0">
            <w:pPr>
              <w:pStyle w:val="ListParagraph"/>
              <w:tabs>
                <w:tab w:val="right" w:pos="72"/>
                <w:tab w:val="right" w:pos="342"/>
              </w:tabs>
              <w:bidi/>
              <w:ind w:left="18"/>
              <w:rPr>
                <w:rFonts w:ascii="Times New Roman" w:hAnsi="Times New Roman" w:cs="B Nazanin"/>
                <w:b/>
                <w:bCs/>
                <w:sz w:val="24"/>
                <w:szCs w:val="24"/>
                <w:rtl/>
                <w:lang w:bidi="fa-IR"/>
              </w:rPr>
            </w:pPr>
            <w:r>
              <w:rPr>
                <w:rFonts w:ascii="Times New Roman" w:hAnsi="Times New Roman" w:cs="B Nazanin" w:hint="cs"/>
                <w:b/>
                <w:bCs/>
                <w:sz w:val="24"/>
                <w:szCs w:val="24"/>
                <w:rtl/>
                <w:lang w:bidi="fa-IR"/>
              </w:rPr>
              <w:t>-ارائه راهکارهایی جهت اصلاح قوانین و مقررات و یا صدور رأی وحدت رویه از هیأت عمومی دیوان عدالت اداری در ارتباط با موضوع مذکور که از تزلزل آراء جلوگیری نماید</w:t>
            </w:r>
          </w:p>
        </w:tc>
      </w:tr>
      <w:tr w:rsidR="005C64CC" w14:paraId="4A885B95" w14:textId="77777777" w:rsidTr="005D10C3">
        <w:trPr>
          <w:trHeight w:val="530"/>
          <w:jc w:val="center"/>
        </w:trPr>
        <w:tc>
          <w:tcPr>
            <w:tcW w:w="10421" w:type="dxa"/>
            <w:tcBorders>
              <w:top w:val="single" w:sz="12" w:space="0" w:color="auto"/>
              <w:left w:val="double" w:sz="4" w:space="0" w:color="auto"/>
              <w:bottom w:val="single" w:sz="12" w:space="0" w:color="auto"/>
              <w:right w:val="double" w:sz="4" w:space="0" w:color="auto"/>
            </w:tcBorders>
          </w:tcPr>
          <w:p w14:paraId="7AC80B79" w14:textId="77777777" w:rsidR="005C64CC" w:rsidRDefault="005C64CC" w:rsidP="005C64CC">
            <w:pPr>
              <w:pStyle w:val="ListParagraph"/>
              <w:numPr>
                <w:ilvl w:val="0"/>
                <w:numId w:val="27"/>
              </w:numPr>
              <w:tabs>
                <w:tab w:val="right" w:pos="72"/>
                <w:tab w:val="right" w:pos="342"/>
              </w:tabs>
              <w:bidi/>
              <w:spacing w:after="0" w:line="240" w:lineRule="auto"/>
              <w:ind w:left="270" w:hanging="270"/>
              <w:rPr>
                <w:rFonts w:cs="B Nazanin"/>
                <w:b/>
                <w:bCs/>
                <w:lang w:bidi="fa-IR"/>
              </w:rPr>
            </w:pPr>
            <w:r>
              <w:rPr>
                <w:rFonts w:cs="B Nazanin" w:hint="cs"/>
                <w:b/>
                <w:bCs/>
                <w:sz w:val="24"/>
                <w:szCs w:val="24"/>
                <w:rtl/>
                <w:lang w:bidi="fa-IR"/>
              </w:rPr>
              <w:t xml:space="preserve">مدت </w:t>
            </w:r>
            <w:r w:rsidRPr="005759D4">
              <w:rPr>
                <w:rFonts w:cs="B Nazanin" w:hint="cs"/>
                <w:b/>
                <w:bCs/>
                <w:sz w:val="24"/>
                <w:szCs w:val="24"/>
                <w:rtl/>
                <w:lang w:bidi="fa-IR"/>
              </w:rPr>
              <w:t xml:space="preserve">زمان </w:t>
            </w:r>
            <w:r>
              <w:rPr>
                <w:rFonts w:cs="B Nazanin" w:hint="cs"/>
                <w:b/>
                <w:bCs/>
                <w:sz w:val="24"/>
                <w:szCs w:val="24"/>
                <w:rtl/>
                <w:lang w:bidi="fa-IR"/>
              </w:rPr>
              <w:t xml:space="preserve">پیشنهادی برای </w:t>
            </w:r>
            <w:r w:rsidRPr="005759D4">
              <w:rPr>
                <w:rFonts w:cs="B Nazanin" w:hint="cs"/>
                <w:b/>
                <w:bCs/>
                <w:sz w:val="24"/>
                <w:szCs w:val="24"/>
                <w:rtl/>
                <w:lang w:bidi="fa-IR"/>
              </w:rPr>
              <w:t>اجرای پروژه</w:t>
            </w:r>
            <w:r w:rsidRPr="005C64CC">
              <w:rPr>
                <w:rFonts w:ascii="Times New Roman" w:hAnsi="Times New Roman" w:cs="B Nazanin"/>
                <w:b/>
                <w:bCs/>
                <w:sz w:val="24"/>
                <w:szCs w:val="24"/>
                <w:rtl/>
                <w:lang w:bidi="fa-IR"/>
              </w:rPr>
              <w:t>(</w:t>
            </w:r>
            <w:r>
              <w:rPr>
                <w:rFonts w:cs="B Nazanin" w:hint="cs"/>
                <w:b/>
                <w:bCs/>
                <w:sz w:val="24"/>
                <w:szCs w:val="24"/>
                <w:rtl/>
                <w:lang w:bidi="fa-IR"/>
              </w:rPr>
              <w:t xml:space="preserve"> </w:t>
            </w:r>
            <w:r w:rsidRPr="00161AC1">
              <w:rPr>
                <w:rFonts w:ascii="Times New Roman" w:hAnsi="Times New Roman" w:cs="Times New Roman"/>
                <w:b/>
                <w:bCs/>
                <w:sz w:val="24"/>
                <w:szCs w:val="24"/>
                <w:lang w:bidi="fa-IR"/>
              </w:rPr>
              <w:t>when</w:t>
            </w:r>
            <w:r w:rsidRPr="00161AC1">
              <w:rPr>
                <w:rFonts w:ascii="Times New Roman" w:hAnsi="Times New Roman" w:cs="B Nazanin"/>
                <w:b/>
                <w:bCs/>
                <w:sz w:val="24"/>
                <w:szCs w:val="24"/>
                <w:rtl/>
                <w:lang w:bidi="fa-IR"/>
              </w:rPr>
              <w:t xml:space="preserve"> </w:t>
            </w:r>
            <w:r w:rsidRPr="005C64CC">
              <w:rPr>
                <w:rFonts w:ascii="Times New Roman" w:hAnsi="Times New Roman" w:cs="B Nazanin"/>
                <w:b/>
                <w:bCs/>
                <w:sz w:val="24"/>
                <w:szCs w:val="24"/>
                <w:rtl/>
                <w:lang w:bidi="fa-IR"/>
              </w:rPr>
              <w:t>)</w:t>
            </w:r>
          </w:p>
          <w:p w14:paraId="676D0D87" w14:textId="77777777" w:rsidR="005C64CC" w:rsidRDefault="005C64CC" w:rsidP="005D10C3">
            <w:pPr>
              <w:pStyle w:val="ListParagraph"/>
              <w:tabs>
                <w:tab w:val="right" w:pos="72"/>
                <w:tab w:val="right" w:pos="342"/>
              </w:tabs>
              <w:bidi/>
              <w:ind w:left="270"/>
              <w:rPr>
                <w:rFonts w:cs="B Nazanin"/>
                <w:b/>
                <w:bCs/>
                <w:rtl/>
                <w:lang w:bidi="fa-IR"/>
              </w:rPr>
            </w:pPr>
          </w:p>
          <w:p w14:paraId="5DACD586" w14:textId="77777777" w:rsidR="005C64CC" w:rsidRPr="005759D4" w:rsidRDefault="005C64CC" w:rsidP="005D10C3">
            <w:pPr>
              <w:pStyle w:val="ListParagraph"/>
              <w:tabs>
                <w:tab w:val="right" w:pos="72"/>
                <w:tab w:val="right" w:pos="342"/>
              </w:tabs>
              <w:bidi/>
              <w:ind w:left="270"/>
              <w:rPr>
                <w:rFonts w:cs="B Nazanin"/>
                <w:b/>
                <w:bCs/>
                <w:rtl/>
                <w:lang w:bidi="fa-IR"/>
              </w:rPr>
            </w:pPr>
          </w:p>
        </w:tc>
      </w:tr>
      <w:tr w:rsidR="005C64CC" w14:paraId="27E8EF6E" w14:textId="77777777" w:rsidTr="005D10C3">
        <w:trPr>
          <w:trHeight w:val="424"/>
          <w:jc w:val="center"/>
        </w:trPr>
        <w:tc>
          <w:tcPr>
            <w:tcW w:w="10421" w:type="dxa"/>
            <w:tcBorders>
              <w:top w:val="single" w:sz="12" w:space="0" w:color="auto"/>
              <w:left w:val="double" w:sz="4" w:space="0" w:color="auto"/>
              <w:bottom w:val="single" w:sz="12" w:space="0" w:color="auto"/>
              <w:right w:val="double" w:sz="4" w:space="0" w:color="auto"/>
            </w:tcBorders>
          </w:tcPr>
          <w:p w14:paraId="6C2E3E2A" w14:textId="77777777" w:rsidR="005C64CC" w:rsidRDefault="005C64CC" w:rsidP="005C64CC">
            <w:pPr>
              <w:pStyle w:val="ListParagraph"/>
              <w:numPr>
                <w:ilvl w:val="0"/>
                <w:numId w:val="27"/>
              </w:numPr>
              <w:tabs>
                <w:tab w:val="right" w:pos="72"/>
                <w:tab w:val="right" w:pos="342"/>
              </w:tabs>
              <w:bidi/>
              <w:spacing w:after="0" w:line="240" w:lineRule="auto"/>
              <w:ind w:left="270" w:hanging="270"/>
              <w:rPr>
                <w:rFonts w:cs="B Nazanin"/>
                <w:b/>
                <w:bCs/>
                <w:sz w:val="24"/>
                <w:szCs w:val="24"/>
                <w:lang w:bidi="fa-IR"/>
              </w:rPr>
            </w:pPr>
            <w:r>
              <w:rPr>
                <w:rFonts w:ascii="IranNastaliq" w:hAnsi="IranNastaliq" w:cs="B Nazanin" w:hint="cs"/>
                <w:b/>
                <w:bCs/>
                <w:sz w:val="24"/>
                <w:szCs w:val="24"/>
                <w:rtl/>
                <w:lang w:bidi="fa-IR"/>
              </w:rPr>
              <w:t xml:space="preserve"> قیمت پیشنهادی</w:t>
            </w:r>
            <w:r w:rsidRPr="005759D4">
              <w:rPr>
                <w:rFonts w:cs="B Nazanin" w:hint="cs"/>
                <w:b/>
                <w:bCs/>
                <w:sz w:val="24"/>
                <w:szCs w:val="24"/>
                <w:rtl/>
                <w:lang w:bidi="fa-IR"/>
              </w:rPr>
              <w:t xml:space="preserve"> برای انجام پروژه</w:t>
            </w:r>
            <w:r>
              <w:rPr>
                <w:rFonts w:cs="B Nazanin" w:hint="cs"/>
                <w:b/>
                <w:bCs/>
                <w:sz w:val="24"/>
                <w:szCs w:val="24"/>
                <w:rtl/>
                <w:lang w:bidi="fa-IR"/>
              </w:rPr>
              <w:t xml:space="preserve"> و سایر الزامات و نیاز مندی های پروپزال (</w:t>
            </w:r>
            <w:r w:rsidRPr="005C64CC">
              <w:rPr>
                <w:rFonts w:ascii="Times New Roman" w:hAnsi="Times New Roman" w:cs="B Nazanin"/>
                <w:b/>
                <w:bCs/>
                <w:sz w:val="24"/>
                <w:szCs w:val="24"/>
                <w:lang w:bidi="fa-IR"/>
              </w:rPr>
              <w:t>how</w:t>
            </w:r>
            <w:r w:rsidRPr="005C64CC">
              <w:rPr>
                <w:rFonts w:ascii="Times New Roman" w:hAnsi="Times New Roman" w:cs="B Nazanin" w:hint="cs"/>
                <w:b/>
                <w:bCs/>
                <w:sz w:val="24"/>
                <w:szCs w:val="24"/>
                <w:rtl/>
                <w:lang w:bidi="fa-IR"/>
              </w:rPr>
              <w:t xml:space="preserve"> )</w:t>
            </w:r>
            <w:r w:rsidRPr="005759D4">
              <w:rPr>
                <w:rFonts w:cs="B Nazanin" w:hint="cs"/>
                <w:b/>
                <w:bCs/>
                <w:sz w:val="24"/>
                <w:szCs w:val="24"/>
                <w:rtl/>
                <w:lang w:bidi="fa-IR"/>
              </w:rPr>
              <w:t xml:space="preserve">   </w:t>
            </w:r>
          </w:p>
          <w:p w14:paraId="4513C5B2" w14:textId="77777777" w:rsidR="005C64CC" w:rsidRDefault="005C64CC" w:rsidP="005D10C3">
            <w:pPr>
              <w:pStyle w:val="ListParagraph"/>
              <w:tabs>
                <w:tab w:val="right" w:pos="72"/>
                <w:tab w:val="right" w:pos="342"/>
              </w:tabs>
              <w:bidi/>
              <w:ind w:left="270"/>
              <w:rPr>
                <w:rFonts w:cs="B Nazanin"/>
                <w:b/>
                <w:bCs/>
                <w:sz w:val="24"/>
                <w:szCs w:val="24"/>
                <w:rtl/>
                <w:lang w:bidi="fa-IR"/>
              </w:rPr>
            </w:pPr>
          </w:p>
          <w:p w14:paraId="229421FF" w14:textId="77777777" w:rsidR="005C64CC" w:rsidRDefault="005C64CC" w:rsidP="005D10C3">
            <w:pPr>
              <w:pStyle w:val="ListParagraph"/>
              <w:tabs>
                <w:tab w:val="right" w:pos="72"/>
                <w:tab w:val="right" w:pos="342"/>
              </w:tabs>
              <w:bidi/>
              <w:ind w:left="270"/>
              <w:rPr>
                <w:rFonts w:cs="B Nazanin"/>
                <w:b/>
                <w:bCs/>
                <w:sz w:val="24"/>
                <w:szCs w:val="24"/>
                <w:rtl/>
                <w:lang w:bidi="fa-IR"/>
              </w:rPr>
            </w:pPr>
          </w:p>
        </w:tc>
      </w:tr>
      <w:tr w:rsidR="005C64CC" w14:paraId="30C31957" w14:textId="77777777" w:rsidTr="005D10C3">
        <w:trPr>
          <w:trHeight w:val="2816"/>
          <w:jc w:val="center"/>
        </w:trPr>
        <w:tc>
          <w:tcPr>
            <w:tcW w:w="10421" w:type="dxa"/>
            <w:tcBorders>
              <w:top w:val="single" w:sz="12" w:space="0" w:color="auto"/>
              <w:left w:val="double" w:sz="4" w:space="0" w:color="auto"/>
              <w:bottom w:val="single" w:sz="12" w:space="0" w:color="auto"/>
              <w:right w:val="double" w:sz="4" w:space="0" w:color="auto"/>
            </w:tcBorders>
          </w:tcPr>
          <w:p w14:paraId="2E3626DA" w14:textId="77777777" w:rsidR="005C64CC" w:rsidRPr="00B0397F" w:rsidRDefault="005C64CC" w:rsidP="005D10C3">
            <w:pPr>
              <w:rPr>
                <w:rFonts w:cs="B Nazanin"/>
                <w:b/>
                <w:bCs/>
                <w:rtl/>
              </w:rPr>
            </w:pPr>
            <w:r>
              <w:rPr>
                <w:rFonts w:cs="B Nazanin" w:hint="cs"/>
                <w:b/>
                <w:bCs/>
                <w:rtl/>
              </w:rPr>
              <w:t xml:space="preserve">6- </w:t>
            </w:r>
            <w:r w:rsidRPr="00B0397F">
              <w:rPr>
                <w:rFonts w:cs="B Nazanin" w:hint="cs"/>
                <w:b/>
                <w:bCs/>
                <w:rtl/>
              </w:rPr>
              <w:t>فر</w:t>
            </w:r>
            <w:r>
              <w:rPr>
                <w:rFonts w:cs="B Nazanin" w:hint="cs"/>
                <w:b/>
                <w:bCs/>
                <w:rtl/>
              </w:rPr>
              <w:t>آ</w:t>
            </w:r>
            <w:r w:rsidRPr="00B0397F">
              <w:rPr>
                <w:rFonts w:cs="B Nazanin" w:hint="cs"/>
                <w:b/>
                <w:bCs/>
                <w:rtl/>
              </w:rPr>
              <w:t xml:space="preserve">یند </w:t>
            </w:r>
            <w:r>
              <w:rPr>
                <w:rFonts w:cs="B Nazanin" w:hint="cs"/>
                <w:b/>
                <w:bCs/>
                <w:rtl/>
              </w:rPr>
              <w:t xml:space="preserve">مکاتبه ، برقراری ارتباط و اطلاع </w:t>
            </w:r>
            <w:r w:rsidRPr="00B0397F">
              <w:rPr>
                <w:rFonts w:cs="B Nazanin" w:hint="cs"/>
                <w:b/>
                <w:bCs/>
                <w:rtl/>
              </w:rPr>
              <w:t xml:space="preserve">یابی تکمیلی </w:t>
            </w:r>
          </w:p>
          <w:p w14:paraId="6E7D5581" w14:textId="77777777" w:rsidR="005C64CC" w:rsidRPr="001737BD" w:rsidRDefault="005C64CC" w:rsidP="005C64CC">
            <w:pPr>
              <w:tabs>
                <w:tab w:val="right" w:pos="90"/>
                <w:tab w:val="right" w:pos="270"/>
              </w:tabs>
              <w:jc w:val="lowKashida"/>
              <w:rPr>
                <w:rFonts w:cs="B Nazanin"/>
                <w:b/>
                <w:bCs/>
              </w:rPr>
            </w:pPr>
            <w:r w:rsidRPr="001737BD">
              <w:rPr>
                <w:rFonts w:ascii="IranNastaliq" w:hAnsi="IranNastaliq" w:cs="B Nazanin" w:hint="cs"/>
                <w:b/>
                <w:bCs/>
                <w:rtl/>
                <w:lang w:bidi="fa-IR"/>
              </w:rPr>
              <w:t>اشخاص حقیقی یا حقوقی که مطابق با این سند</w:t>
            </w:r>
            <w:r>
              <w:rPr>
                <w:rFonts w:ascii="IranNastaliq" w:hAnsi="IranNastaliq" w:cs="B Nazanin" w:hint="cs"/>
                <w:b/>
                <w:bCs/>
                <w:rtl/>
                <w:lang w:bidi="fa-IR"/>
              </w:rPr>
              <w:t xml:space="preserve"> </w:t>
            </w:r>
            <w:r w:rsidRPr="001737BD">
              <w:rPr>
                <w:rFonts w:cs="B Nazanin"/>
                <w:b/>
                <w:bCs/>
                <w:lang w:bidi="fa-IR"/>
              </w:rPr>
              <w:t>RFP</w:t>
            </w:r>
            <w:r>
              <w:rPr>
                <w:rFonts w:cs="B Nazanin" w:hint="cs"/>
                <w:b/>
                <w:bCs/>
                <w:rtl/>
                <w:lang w:bidi="fa-IR"/>
              </w:rPr>
              <w:t xml:space="preserve"> </w:t>
            </w:r>
            <w:r w:rsidRPr="001737BD">
              <w:rPr>
                <w:rFonts w:ascii="IranNastaliq" w:hAnsi="IranNastaliq" w:cs="B Nazanin" w:hint="cs"/>
                <w:b/>
                <w:bCs/>
                <w:rtl/>
                <w:lang w:bidi="fa-IR"/>
              </w:rPr>
              <w:t>تمایل به ارائه پروپزال</w:t>
            </w:r>
            <w:r>
              <w:rPr>
                <w:rFonts w:ascii="IranNastaliq" w:hAnsi="IranNastaliq" w:cs="B Nazanin" w:hint="cs"/>
                <w:b/>
                <w:bCs/>
                <w:rtl/>
                <w:lang w:bidi="fa-IR"/>
              </w:rPr>
              <w:t xml:space="preserve"> </w:t>
            </w:r>
            <w:r w:rsidRPr="001737BD">
              <w:rPr>
                <w:rFonts w:ascii="IranNastaliq" w:hAnsi="IranNastaliq" w:cs="B Nazanin" w:hint="cs"/>
                <w:b/>
                <w:bCs/>
                <w:rtl/>
                <w:lang w:bidi="fa-IR"/>
              </w:rPr>
              <w:t>دارند</w:t>
            </w:r>
            <w:r>
              <w:rPr>
                <w:rFonts w:ascii="IranNastaliq" w:hAnsi="IranNastaliq" w:cs="B Nazanin" w:hint="cs"/>
                <w:b/>
                <w:bCs/>
                <w:rtl/>
                <w:lang w:bidi="fa-IR"/>
              </w:rPr>
              <w:t xml:space="preserve">، </w:t>
            </w:r>
            <w:r w:rsidRPr="001737BD">
              <w:rPr>
                <w:rFonts w:ascii="IranNastaliq" w:hAnsi="IranNastaliq" w:cs="B Nazanin" w:hint="cs"/>
                <w:b/>
                <w:bCs/>
                <w:rtl/>
                <w:lang w:bidi="fa-IR"/>
              </w:rPr>
              <w:t>درصورتی که نیازمند ارائه توضیحات بیشتر درارتباط با نیازمندی ها و محتوای</w:t>
            </w:r>
            <w:r w:rsidRPr="001737BD">
              <w:rPr>
                <w:rFonts w:cs="B Nazanin"/>
                <w:b/>
                <w:bCs/>
                <w:lang w:bidi="fa-IR"/>
              </w:rPr>
              <w:t>RFP</w:t>
            </w:r>
            <w:r w:rsidRPr="001737BD">
              <w:rPr>
                <w:rFonts w:cs="B Nazanin"/>
                <w:b/>
                <w:bCs/>
                <w:rtl/>
                <w:lang w:bidi="fa-IR"/>
              </w:rPr>
              <w:t xml:space="preserve"> </w:t>
            </w:r>
            <w:r>
              <w:rPr>
                <w:rFonts w:cs="B Nazanin" w:hint="cs"/>
                <w:b/>
                <w:bCs/>
                <w:rtl/>
                <w:lang w:bidi="fa-IR"/>
              </w:rPr>
              <w:t xml:space="preserve"> را </w:t>
            </w:r>
            <w:r w:rsidRPr="001737BD">
              <w:rPr>
                <w:rFonts w:cs="B Nazanin"/>
                <w:b/>
                <w:bCs/>
                <w:rtl/>
                <w:lang w:bidi="fa-IR"/>
              </w:rPr>
              <w:t>دارند</w:t>
            </w:r>
            <w:r w:rsidRPr="001737BD">
              <w:rPr>
                <w:rFonts w:ascii="IranNastaliq" w:hAnsi="IranNastaliq" w:cs="B Nazanin" w:hint="cs"/>
                <w:b/>
                <w:bCs/>
                <w:rtl/>
                <w:lang w:bidi="fa-IR"/>
              </w:rPr>
              <w:t xml:space="preserve"> می</w:t>
            </w:r>
            <w:r>
              <w:rPr>
                <w:rFonts w:ascii="IranNastaliq" w:hAnsi="IranNastaliq" w:cs="B Nazanin" w:hint="cs"/>
                <w:b/>
                <w:bCs/>
                <w:rtl/>
                <w:lang w:bidi="fa-IR"/>
              </w:rPr>
              <w:t xml:space="preserve"> </w:t>
            </w:r>
            <w:r w:rsidRPr="001737BD">
              <w:rPr>
                <w:rFonts w:ascii="IranNastaliq" w:hAnsi="IranNastaliq" w:cs="B Nazanin" w:hint="cs"/>
                <w:b/>
                <w:bCs/>
                <w:rtl/>
                <w:lang w:bidi="fa-IR"/>
              </w:rPr>
              <w:t xml:space="preserve">توانند درخواست </w:t>
            </w:r>
            <w:r>
              <w:rPr>
                <w:rFonts w:ascii="IranNastaliq" w:hAnsi="IranNastaliq" w:cs="B Nazanin" w:hint="cs"/>
                <w:b/>
                <w:bCs/>
                <w:rtl/>
                <w:lang w:bidi="fa-IR"/>
              </w:rPr>
              <w:t xml:space="preserve">خود را برای  اداره کل </w:t>
            </w:r>
            <w:r w:rsidRPr="001737BD">
              <w:rPr>
                <w:rFonts w:ascii="IranNastaliq" w:hAnsi="IranNastaliq" w:cs="B Nazanin" w:hint="cs"/>
                <w:b/>
                <w:bCs/>
                <w:rtl/>
                <w:lang w:bidi="fa-IR"/>
              </w:rPr>
              <w:t>آموزش و</w:t>
            </w:r>
            <w:r>
              <w:rPr>
                <w:rFonts w:ascii="IranNastaliq" w:hAnsi="IranNastaliq" w:cs="B Nazanin" w:hint="cs"/>
                <w:b/>
                <w:bCs/>
                <w:rtl/>
                <w:lang w:bidi="fa-IR"/>
              </w:rPr>
              <w:t xml:space="preserve"> </w:t>
            </w:r>
            <w:r w:rsidRPr="001737BD">
              <w:rPr>
                <w:rFonts w:ascii="IranNastaliq" w:hAnsi="IranNastaliq" w:cs="B Nazanin" w:hint="cs"/>
                <w:b/>
                <w:bCs/>
                <w:rtl/>
                <w:lang w:bidi="fa-IR"/>
              </w:rPr>
              <w:t xml:space="preserve">پژوهش </w:t>
            </w:r>
            <w:r>
              <w:rPr>
                <w:rFonts w:ascii="IranNastaliq" w:hAnsi="IranNastaliq" w:cs="B Nazanin" w:hint="cs"/>
                <w:b/>
                <w:bCs/>
                <w:rtl/>
                <w:lang w:bidi="fa-IR"/>
              </w:rPr>
              <w:t>جهت</w:t>
            </w:r>
            <w:r w:rsidRPr="001737BD">
              <w:rPr>
                <w:rFonts w:ascii="IranNastaliq" w:hAnsi="IranNastaliq" w:cs="B Nazanin" w:hint="cs"/>
                <w:b/>
                <w:bCs/>
                <w:rtl/>
                <w:lang w:bidi="fa-IR"/>
              </w:rPr>
              <w:t xml:space="preserve"> برگزاری جلسه توجیهی</w:t>
            </w:r>
            <w:r>
              <w:rPr>
                <w:rFonts w:ascii="IranNastaliq" w:hAnsi="IranNastaliq" w:cs="B Nazanin" w:hint="cs"/>
                <w:b/>
                <w:bCs/>
                <w:rtl/>
                <w:lang w:bidi="fa-IR"/>
              </w:rPr>
              <w:t xml:space="preserve"> ارائه نمایند.</w:t>
            </w:r>
          </w:p>
          <w:p w14:paraId="59462DAC" w14:textId="77777777" w:rsidR="005C64CC" w:rsidRDefault="005C64CC" w:rsidP="005C64CC">
            <w:pPr>
              <w:tabs>
                <w:tab w:val="right" w:pos="0"/>
                <w:tab w:val="right" w:pos="90"/>
              </w:tabs>
            </w:pPr>
            <w:r>
              <w:rPr>
                <w:rFonts w:ascii="IranNastaliq" w:hAnsi="IranNastaliq" w:cs="B Nazanin" w:hint="cs"/>
                <w:b/>
                <w:bCs/>
                <w:rtl/>
              </w:rPr>
              <w:t xml:space="preserve">آدرس : </w:t>
            </w:r>
            <w:r w:rsidRPr="005C64CC">
              <w:rPr>
                <w:rFonts w:ascii="IranNastaliq" w:hAnsi="IranNastaliq" w:cs="B Nazanin" w:hint="cs"/>
                <w:rtl/>
              </w:rPr>
              <w:t xml:space="preserve">تهران - </w:t>
            </w:r>
            <w:r w:rsidRPr="005C64CC">
              <w:rPr>
                <w:rFonts w:ascii="IranNastaliq" w:hAnsi="IranNastaliq" w:cs="B Nazanin"/>
                <w:rtl/>
              </w:rPr>
              <w:t>خ</w:t>
            </w:r>
            <w:r w:rsidRPr="005C64CC">
              <w:rPr>
                <w:rFonts w:ascii="IranNastaliq" w:hAnsi="IranNastaliq" w:cs="B Nazanin" w:hint="cs"/>
                <w:rtl/>
              </w:rPr>
              <w:t>ی</w:t>
            </w:r>
            <w:r w:rsidRPr="005C64CC">
              <w:rPr>
                <w:rFonts w:ascii="IranNastaliq" w:hAnsi="IranNastaliq" w:cs="B Nazanin" w:hint="eastAsia"/>
                <w:rtl/>
              </w:rPr>
              <w:t>ابان</w:t>
            </w:r>
            <w:r w:rsidRPr="005C64CC">
              <w:rPr>
                <w:rFonts w:ascii="IranNastaliq" w:hAnsi="IranNastaliq" w:cs="B Nazanin"/>
                <w:rtl/>
              </w:rPr>
              <w:t xml:space="preserve"> ف</w:t>
            </w:r>
            <w:r w:rsidRPr="005C64CC">
              <w:rPr>
                <w:rFonts w:ascii="IranNastaliq" w:hAnsi="IranNastaliq" w:cs="B Nazanin" w:hint="cs"/>
                <w:rtl/>
              </w:rPr>
              <w:t>ی</w:t>
            </w:r>
            <w:r w:rsidRPr="005C64CC">
              <w:rPr>
                <w:rFonts w:ascii="IranNastaliq" w:hAnsi="IranNastaliq" w:cs="B Nazanin" w:hint="eastAsia"/>
                <w:rtl/>
              </w:rPr>
              <w:t>اض</w:t>
            </w:r>
            <w:r>
              <w:rPr>
                <w:rFonts w:ascii="IranNastaliq" w:hAnsi="IranNastaliq" w:cs="B Nazanin" w:hint="cs"/>
                <w:rtl/>
              </w:rPr>
              <w:t>‌</w:t>
            </w:r>
            <w:r w:rsidRPr="005C64CC">
              <w:rPr>
                <w:rFonts w:ascii="IranNastaliq" w:hAnsi="IranNastaliq" w:cs="B Nazanin"/>
                <w:rtl/>
              </w:rPr>
              <w:t>بخش - ضلع شمال شرق</w:t>
            </w:r>
            <w:r w:rsidRPr="005C64CC">
              <w:rPr>
                <w:rFonts w:ascii="IranNastaliq" w:hAnsi="IranNastaliq" w:cs="B Nazanin" w:hint="cs"/>
                <w:rtl/>
              </w:rPr>
              <w:t>ی</w:t>
            </w:r>
            <w:r w:rsidRPr="005C64CC">
              <w:rPr>
                <w:rFonts w:ascii="IranNastaliq" w:hAnsi="IranNastaliq" w:cs="B Nazanin"/>
                <w:rtl/>
              </w:rPr>
              <w:t xml:space="preserve"> پارک شهر</w:t>
            </w:r>
            <w:r>
              <w:rPr>
                <w:rFonts w:ascii="IranNastaliq" w:hAnsi="IranNastaliq" w:cs="B Nazanin" w:hint="cs"/>
                <w:rtl/>
              </w:rPr>
              <w:t>- ساختمان شماره 1 سازمان ثبت اسناد و املاک کشور - طبقه چهارم - اداره کل آموزش و پژوهش</w:t>
            </w:r>
          </w:p>
          <w:p w14:paraId="74530A67" w14:textId="77777777" w:rsidR="005C64CC" w:rsidRPr="00522AB1" w:rsidRDefault="005C64CC" w:rsidP="005D10C3">
            <w:r w:rsidRPr="005C64CC">
              <w:rPr>
                <w:rFonts w:ascii="IranNastaliq" w:hAnsi="IranNastaliq" w:cs="B Nazanin" w:hint="cs"/>
                <w:rtl/>
              </w:rPr>
              <w:t>پست الکترونيکي</w:t>
            </w:r>
            <w:r>
              <w:rPr>
                <w:rFonts w:hint="cs"/>
                <w:rtl/>
              </w:rPr>
              <w:t>:</w:t>
            </w:r>
            <w:r>
              <w:t>Amoozesh@ssaa.ir</w:t>
            </w:r>
          </w:p>
        </w:tc>
      </w:tr>
      <w:tr w:rsidR="005C64CC" w14:paraId="085BF1EC" w14:textId="77777777" w:rsidTr="005D10C3">
        <w:trPr>
          <w:trHeight w:val="593"/>
          <w:jc w:val="center"/>
        </w:trPr>
        <w:tc>
          <w:tcPr>
            <w:tcW w:w="10421" w:type="dxa"/>
            <w:tcBorders>
              <w:top w:val="single" w:sz="12" w:space="0" w:color="auto"/>
              <w:left w:val="double" w:sz="4" w:space="0" w:color="auto"/>
              <w:bottom w:val="double" w:sz="4" w:space="0" w:color="auto"/>
              <w:right w:val="double" w:sz="4" w:space="0" w:color="auto"/>
            </w:tcBorders>
          </w:tcPr>
          <w:p w14:paraId="47AFE543" w14:textId="77777777" w:rsidR="005C64CC" w:rsidRDefault="005C64CC" w:rsidP="005D10C3">
            <w:pPr>
              <w:rPr>
                <w:rFonts w:cs="B Nazanin"/>
                <w:b/>
                <w:bCs/>
                <w:rtl/>
              </w:rPr>
            </w:pPr>
            <w:r>
              <w:rPr>
                <w:rFonts w:cs="B Nazanin" w:hint="cs"/>
                <w:b/>
                <w:bCs/>
                <w:rtl/>
              </w:rPr>
              <w:t xml:space="preserve">7- </w:t>
            </w:r>
            <w:r w:rsidRPr="00B0397F">
              <w:rPr>
                <w:rFonts w:cs="B Nazanin" w:hint="cs"/>
                <w:b/>
                <w:bCs/>
                <w:rtl/>
              </w:rPr>
              <w:t xml:space="preserve">منابع و پیوست ها </w:t>
            </w:r>
            <w:r>
              <w:rPr>
                <w:rFonts w:cs="B Nazanin" w:hint="cs"/>
                <w:b/>
                <w:bCs/>
                <w:rtl/>
              </w:rPr>
              <w:t>(در</w:t>
            </w:r>
            <w:r w:rsidRPr="00B0397F">
              <w:rPr>
                <w:rFonts w:cs="B Nazanin" w:hint="cs"/>
                <w:b/>
                <w:bCs/>
                <w:rtl/>
              </w:rPr>
              <w:t>صورت وجود)</w:t>
            </w:r>
          </w:p>
          <w:p w14:paraId="41FB2032" w14:textId="77777777" w:rsidR="005C64CC" w:rsidRDefault="005C64CC" w:rsidP="005D10C3">
            <w:pPr>
              <w:rPr>
                <w:rFonts w:cs="B Nazanin"/>
                <w:b/>
                <w:bCs/>
                <w:rtl/>
              </w:rPr>
            </w:pPr>
          </w:p>
          <w:p w14:paraId="5A0EE45F" w14:textId="77777777" w:rsidR="005C64CC" w:rsidRPr="006A4C63" w:rsidRDefault="005C64CC" w:rsidP="005D10C3">
            <w:pPr>
              <w:rPr>
                <w:rFonts w:cs="B Nazanin"/>
                <w:b/>
                <w:bCs/>
                <w:rtl/>
              </w:rPr>
            </w:pPr>
          </w:p>
        </w:tc>
      </w:tr>
    </w:tbl>
    <w:p w14:paraId="4A5CA34E" w14:textId="77777777" w:rsidR="005C64CC" w:rsidRPr="00BE5EBB" w:rsidRDefault="005C64CC" w:rsidP="005C64CC">
      <w:pPr>
        <w:rPr>
          <w:rFonts w:cs="B Titr"/>
          <w:sz w:val="20"/>
          <w:szCs w:val="20"/>
          <w:rtl/>
          <w:lang w:bidi="fa-IR"/>
        </w:rPr>
      </w:pPr>
      <w:r>
        <w:rPr>
          <w:rFonts w:hint="cs"/>
          <w:rtl/>
          <w:lang w:bidi="fa-IR"/>
        </w:rPr>
        <w:t xml:space="preserve">                                                                                                 </w:t>
      </w:r>
      <w:r w:rsidRPr="00BE5EBB">
        <w:rPr>
          <w:rFonts w:cs="B Titr" w:hint="cs"/>
          <w:sz w:val="20"/>
          <w:szCs w:val="20"/>
          <w:rtl/>
          <w:lang w:bidi="fa-IR"/>
        </w:rPr>
        <w:t xml:space="preserve">دبیرخانه شورای </w:t>
      </w:r>
      <w:r>
        <w:rPr>
          <w:rFonts w:cs="B Titr" w:hint="cs"/>
          <w:sz w:val="20"/>
          <w:szCs w:val="20"/>
          <w:rtl/>
          <w:lang w:bidi="fa-IR"/>
        </w:rPr>
        <w:t>دانش و پژوهش</w:t>
      </w:r>
      <w:r w:rsidRPr="00BE5EBB">
        <w:rPr>
          <w:rFonts w:cs="B Titr" w:hint="cs"/>
          <w:sz w:val="20"/>
          <w:szCs w:val="20"/>
          <w:rtl/>
          <w:lang w:bidi="fa-IR"/>
        </w:rPr>
        <w:t xml:space="preserve"> سازمان </w:t>
      </w:r>
    </w:p>
    <w:p w14:paraId="5EF1C67E" w14:textId="77777777" w:rsidR="005C64CC" w:rsidRPr="00BF2A4F" w:rsidRDefault="005C64CC" w:rsidP="00BF2A4F">
      <w:pPr>
        <w:ind w:left="-270" w:right="-360" w:firstLine="2"/>
        <w:rPr>
          <w:rFonts w:cs="B Nazanin"/>
          <w:b/>
          <w:bCs/>
          <w:lang w:bidi="fa-IR"/>
        </w:rPr>
      </w:pPr>
    </w:p>
    <w:sectPr w:rsidR="005C64CC" w:rsidRPr="00BF2A4F" w:rsidSect="006B77AE">
      <w:pgSz w:w="12240" w:h="15840" w:code="1"/>
      <w:pgMar w:top="567" w:right="900" w:bottom="567" w:left="990" w:header="709" w:footer="709" w:gutter="0"/>
      <w:pgBorders w:offsetFrom="page">
        <w:top w:val="single" w:sz="18" w:space="24" w:color="auto"/>
        <w:left w:val="single" w:sz="18" w:space="24" w:color="auto"/>
        <w:bottom w:val="single" w:sz="18" w:space="24" w:color="auto"/>
        <w:right w:val="single" w:sz="18"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B Titr">
    <w:panose1 w:val="00000700000000000000"/>
    <w:charset w:val="B2"/>
    <w:family w:val="auto"/>
    <w:pitch w:val="variable"/>
    <w:sig w:usb0="00002001" w:usb1="80000000" w:usb2="00000008" w:usb3="00000000" w:csb0="0000004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Yagut">
    <w:charset w:val="B2"/>
    <w:family w:val="auto"/>
    <w:pitch w:val="variable"/>
    <w:sig w:usb0="00002001" w:usb1="80000000" w:usb2="00000008" w:usb3="00000000" w:csb0="00000040" w:csb1="00000000"/>
  </w:font>
  <w:font w:name="Titr">
    <w:altName w:val="Arial"/>
    <w:charset w:val="B2"/>
    <w:family w:val="auto"/>
    <w:pitch w:val="variable"/>
    <w:sig w:usb0="00002000" w:usb1="80000000" w:usb2="00000008" w:usb3="00000000" w:csb0="00000040" w:csb1="00000000"/>
  </w:font>
  <w:font w:name="Calibri">
    <w:panose1 w:val="020F0502020204030204"/>
    <w:charset w:val="00"/>
    <w:family w:val="swiss"/>
    <w:pitch w:val="variable"/>
    <w:sig w:usb0="E4002EFF" w:usb1="C200247B" w:usb2="00000009" w:usb3="00000000" w:csb0="000001FF" w:csb1="00000000"/>
  </w:font>
  <w:font w:name="B Nazanin">
    <w:panose1 w:val="00000400000000000000"/>
    <w:charset w:val="B2"/>
    <w:family w:val="auto"/>
    <w:pitch w:val="variable"/>
    <w:sig w:usb0="00002001" w:usb1="80000000" w:usb2="00000008" w:usb3="00000000" w:csb0="00000040" w:csb1="00000000"/>
  </w:font>
  <w:font w:name="IranNastaliq">
    <w:panose1 w:val="02000503000000020003"/>
    <w:charset w:val="00"/>
    <w:family w:val="auto"/>
    <w:pitch w:val="variable"/>
    <w:sig w:usb0="A1002AEF" w:usb1="D000604A" w:usb2="00000008" w:usb3="00000000" w:csb0="0001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CC3AA2"/>
    <w:multiLevelType w:val="multilevel"/>
    <w:tmpl w:val="419439AA"/>
    <w:lvl w:ilvl="0">
      <w:start w:val="8"/>
      <w:numFmt w:val="decimal"/>
      <w:lvlText w:val="%1-"/>
      <w:lvlJc w:val="left"/>
      <w:pPr>
        <w:tabs>
          <w:tab w:val="num" w:pos="-511"/>
        </w:tabs>
        <w:ind w:left="-511" w:hanging="360"/>
      </w:pPr>
      <w:rPr>
        <w:rFonts w:hint="default"/>
      </w:rPr>
    </w:lvl>
    <w:lvl w:ilvl="1">
      <w:start w:val="1"/>
      <w:numFmt w:val="lowerLetter"/>
      <w:lvlText w:val="%2."/>
      <w:lvlJc w:val="left"/>
      <w:pPr>
        <w:tabs>
          <w:tab w:val="num" w:pos="209"/>
        </w:tabs>
        <w:ind w:left="209" w:hanging="360"/>
      </w:pPr>
    </w:lvl>
    <w:lvl w:ilvl="2">
      <w:start w:val="1"/>
      <w:numFmt w:val="lowerRoman"/>
      <w:lvlText w:val="%3."/>
      <w:lvlJc w:val="right"/>
      <w:pPr>
        <w:tabs>
          <w:tab w:val="num" w:pos="929"/>
        </w:tabs>
        <w:ind w:left="929" w:hanging="180"/>
      </w:pPr>
    </w:lvl>
    <w:lvl w:ilvl="3">
      <w:start w:val="1"/>
      <w:numFmt w:val="decimal"/>
      <w:lvlText w:val="%4."/>
      <w:lvlJc w:val="left"/>
      <w:pPr>
        <w:tabs>
          <w:tab w:val="num" w:pos="1649"/>
        </w:tabs>
        <w:ind w:left="1649" w:hanging="360"/>
      </w:pPr>
    </w:lvl>
    <w:lvl w:ilvl="4">
      <w:start w:val="1"/>
      <w:numFmt w:val="lowerLetter"/>
      <w:lvlText w:val="%5."/>
      <w:lvlJc w:val="left"/>
      <w:pPr>
        <w:tabs>
          <w:tab w:val="num" w:pos="2369"/>
        </w:tabs>
        <w:ind w:left="2369" w:hanging="360"/>
      </w:pPr>
    </w:lvl>
    <w:lvl w:ilvl="5">
      <w:start w:val="1"/>
      <w:numFmt w:val="lowerRoman"/>
      <w:lvlText w:val="%6."/>
      <w:lvlJc w:val="right"/>
      <w:pPr>
        <w:tabs>
          <w:tab w:val="num" w:pos="3089"/>
        </w:tabs>
        <w:ind w:left="3089" w:hanging="180"/>
      </w:pPr>
    </w:lvl>
    <w:lvl w:ilvl="6">
      <w:start w:val="1"/>
      <w:numFmt w:val="decimal"/>
      <w:lvlText w:val="%7."/>
      <w:lvlJc w:val="left"/>
      <w:pPr>
        <w:tabs>
          <w:tab w:val="num" w:pos="3809"/>
        </w:tabs>
        <w:ind w:left="3809" w:hanging="360"/>
      </w:pPr>
    </w:lvl>
    <w:lvl w:ilvl="7">
      <w:start w:val="1"/>
      <w:numFmt w:val="lowerLetter"/>
      <w:lvlText w:val="%8."/>
      <w:lvlJc w:val="left"/>
      <w:pPr>
        <w:tabs>
          <w:tab w:val="num" w:pos="4529"/>
        </w:tabs>
        <w:ind w:left="4529" w:hanging="360"/>
      </w:pPr>
    </w:lvl>
    <w:lvl w:ilvl="8">
      <w:start w:val="1"/>
      <w:numFmt w:val="lowerRoman"/>
      <w:lvlText w:val="%9."/>
      <w:lvlJc w:val="right"/>
      <w:pPr>
        <w:tabs>
          <w:tab w:val="num" w:pos="5249"/>
        </w:tabs>
        <w:ind w:left="5249" w:hanging="180"/>
      </w:pPr>
    </w:lvl>
  </w:abstractNum>
  <w:abstractNum w:abstractNumId="1" w15:restartNumberingAfterBreak="0">
    <w:nsid w:val="0B764EF9"/>
    <w:multiLevelType w:val="multilevel"/>
    <w:tmpl w:val="D654CCB2"/>
    <w:lvl w:ilvl="0">
      <w:start w:val="1"/>
      <w:numFmt w:val="decimal"/>
      <w:lvlText w:val="%1-"/>
      <w:lvlJc w:val="left"/>
      <w:pPr>
        <w:ind w:left="405" w:hanging="40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614" w:hanging="720"/>
      </w:pPr>
      <w:rPr>
        <w:rFonts w:hint="default"/>
      </w:rPr>
    </w:lvl>
    <w:lvl w:ilvl="3">
      <w:start w:val="1"/>
      <w:numFmt w:val="decimal"/>
      <w:lvlText w:val="%1-%2-%3.%4."/>
      <w:lvlJc w:val="left"/>
      <w:pPr>
        <w:ind w:left="-2421" w:hanging="1080"/>
      </w:pPr>
      <w:rPr>
        <w:rFonts w:hint="default"/>
      </w:rPr>
    </w:lvl>
    <w:lvl w:ilvl="4">
      <w:start w:val="1"/>
      <w:numFmt w:val="decimal"/>
      <w:lvlText w:val="%1-%2-%3.%4.%5."/>
      <w:lvlJc w:val="left"/>
      <w:pPr>
        <w:ind w:left="-3588" w:hanging="1080"/>
      </w:pPr>
      <w:rPr>
        <w:rFonts w:hint="default"/>
      </w:rPr>
    </w:lvl>
    <w:lvl w:ilvl="5">
      <w:start w:val="1"/>
      <w:numFmt w:val="decimal"/>
      <w:lvlText w:val="%1-%2-%3.%4.%5.%6."/>
      <w:lvlJc w:val="left"/>
      <w:pPr>
        <w:ind w:left="-4395" w:hanging="1440"/>
      </w:pPr>
      <w:rPr>
        <w:rFonts w:hint="default"/>
      </w:rPr>
    </w:lvl>
    <w:lvl w:ilvl="6">
      <w:start w:val="1"/>
      <w:numFmt w:val="decimal"/>
      <w:lvlText w:val="%1-%2-%3.%4.%5.%6.%7."/>
      <w:lvlJc w:val="left"/>
      <w:pPr>
        <w:ind w:left="-5562" w:hanging="1440"/>
      </w:pPr>
      <w:rPr>
        <w:rFonts w:hint="default"/>
      </w:rPr>
    </w:lvl>
    <w:lvl w:ilvl="7">
      <w:start w:val="1"/>
      <w:numFmt w:val="decimal"/>
      <w:lvlText w:val="%1-%2-%3.%4.%5.%6.%7.%8."/>
      <w:lvlJc w:val="left"/>
      <w:pPr>
        <w:ind w:left="-6369" w:hanging="1800"/>
      </w:pPr>
      <w:rPr>
        <w:rFonts w:hint="default"/>
      </w:rPr>
    </w:lvl>
    <w:lvl w:ilvl="8">
      <w:start w:val="1"/>
      <w:numFmt w:val="decimal"/>
      <w:lvlText w:val="%1-%2-%3.%4.%5.%6.%7.%8.%9."/>
      <w:lvlJc w:val="left"/>
      <w:pPr>
        <w:ind w:left="-7536" w:hanging="1800"/>
      </w:pPr>
      <w:rPr>
        <w:rFonts w:hint="default"/>
      </w:rPr>
    </w:lvl>
  </w:abstractNum>
  <w:abstractNum w:abstractNumId="2" w15:restartNumberingAfterBreak="0">
    <w:nsid w:val="12853824"/>
    <w:multiLevelType w:val="hybridMultilevel"/>
    <w:tmpl w:val="8F122B48"/>
    <w:lvl w:ilvl="0" w:tplc="401CCF9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56E5FF4"/>
    <w:multiLevelType w:val="hybridMultilevel"/>
    <w:tmpl w:val="419439AA"/>
    <w:lvl w:ilvl="0" w:tplc="B08EE1DC">
      <w:start w:val="8"/>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19324885"/>
    <w:multiLevelType w:val="hybridMultilevel"/>
    <w:tmpl w:val="D60048DE"/>
    <w:lvl w:ilvl="0" w:tplc="E1E6EE62">
      <w:start w:val="1"/>
      <w:numFmt w:val="decimal"/>
      <w:lvlText w:val="%1-"/>
      <w:lvlJc w:val="left"/>
      <w:pPr>
        <w:tabs>
          <w:tab w:val="num" w:pos="420"/>
        </w:tabs>
        <w:ind w:left="420" w:hanging="42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15:restartNumberingAfterBreak="0">
    <w:nsid w:val="212D0541"/>
    <w:multiLevelType w:val="hybridMultilevel"/>
    <w:tmpl w:val="6C8217CC"/>
    <w:lvl w:ilvl="0" w:tplc="F5E28636">
      <w:start w:val="1"/>
      <w:numFmt w:val="decimal"/>
      <w:lvlText w:val="%1-"/>
      <w:lvlJc w:val="left"/>
      <w:pPr>
        <w:ind w:left="-717" w:hanging="360"/>
      </w:pPr>
      <w:rPr>
        <w:rFonts w:cs="B Titr" w:hint="default"/>
        <w:b w:val="0"/>
        <w:sz w:val="22"/>
      </w:rPr>
    </w:lvl>
    <w:lvl w:ilvl="1" w:tplc="04090019" w:tentative="1">
      <w:start w:val="1"/>
      <w:numFmt w:val="lowerLetter"/>
      <w:lvlText w:val="%2."/>
      <w:lvlJc w:val="left"/>
      <w:pPr>
        <w:ind w:left="3" w:hanging="360"/>
      </w:pPr>
    </w:lvl>
    <w:lvl w:ilvl="2" w:tplc="0409001B" w:tentative="1">
      <w:start w:val="1"/>
      <w:numFmt w:val="lowerRoman"/>
      <w:lvlText w:val="%3."/>
      <w:lvlJc w:val="right"/>
      <w:pPr>
        <w:ind w:left="723" w:hanging="180"/>
      </w:pPr>
    </w:lvl>
    <w:lvl w:ilvl="3" w:tplc="0409000F" w:tentative="1">
      <w:start w:val="1"/>
      <w:numFmt w:val="decimal"/>
      <w:lvlText w:val="%4."/>
      <w:lvlJc w:val="left"/>
      <w:pPr>
        <w:ind w:left="1443" w:hanging="360"/>
      </w:pPr>
    </w:lvl>
    <w:lvl w:ilvl="4" w:tplc="04090019" w:tentative="1">
      <w:start w:val="1"/>
      <w:numFmt w:val="lowerLetter"/>
      <w:lvlText w:val="%5."/>
      <w:lvlJc w:val="left"/>
      <w:pPr>
        <w:ind w:left="2163" w:hanging="360"/>
      </w:pPr>
    </w:lvl>
    <w:lvl w:ilvl="5" w:tplc="0409001B" w:tentative="1">
      <w:start w:val="1"/>
      <w:numFmt w:val="lowerRoman"/>
      <w:lvlText w:val="%6."/>
      <w:lvlJc w:val="right"/>
      <w:pPr>
        <w:ind w:left="2883" w:hanging="180"/>
      </w:pPr>
    </w:lvl>
    <w:lvl w:ilvl="6" w:tplc="0409000F" w:tentative="1">
      <w:start w:val="1"/>
      <w:numFmt w:val="decimal"/>
      <w:lvlText w:val="%7."/>
      <w:lvlJc w:val="left"/>
      <w:pPr>
        <w:ind w:left="3603" w:hanging="360"/>
      </w:pPr>
    </w:lvl>
    <w:lvl w:ilvl="7" w:tplc="04090019" w:tentative="1">
      <w:start w:val="1"/>
      <w:numFmt w:val="lowerLetter"/>
      <w:lvlText w:val="%8."/>
      <w:lvlJc w:val="left"/>
      <w:pPr>
        <w:ind w:left="4323" w:hanging="360"/>
      </w:pPr>
    </w:lvl>
    <w:lvl w:ilvl="8" w:tplc="0409001B" w:tentative="1">
      <w:start w:val="1"/>
      <w:numFmt w:val="lowerRoman"/>
      <w:lvlText w:val="%9."/>
      <w:lvlJc w:val="right"/>
      <w:pPr>
        <w:ind w:left="5043" w:hanging="180"/>
      </w:pPr>
    </w:lvl>
  </w:abstractNum>
  <w:abstractNum w:abstractNumId="6" w15:restartNumberingAfterBreak="0">
    <w:nsid w:val="274D7F41"/>
    <w:multiLevelType w:val="hybridMultilevel"/>
    <w:tmpl w:val="71847724"/>
    <w:lvl w:ilvl="0" w:tplc="406AB774">
      <w:start w:val="1"/>
      <w:numFmt w:val="decimal"/>
      <w:lvlText w:val="%1-"/>
      <w:lvlJc w:val="left"/>
      <w:pPr>
        <w:ind w:left="-699" w:hanging="375"/>
      </w:pPr>
      <w:rPr>
        <w:rFonts w:hint="default"/>
      </w:rPr>
    </w:lvl>
    <w:lvl w:ilvl="1" w:tplc="04090019" w:tentative="1">
      <w:start w:val="1"/>
      <w:numFmt w:val="lowerLetter"/>
      <w:lvlText w:val="%2."/>
      <w:lvlJc w:val="left"/>
      <w:pPr>
        <w:ind w:left="6" w:hanging="360"/>
      </w:pPr>
    </w:lvl>
    <w:lvl w:ilvl="2" w:tplc="0409001B" w:tentative="1">
      <w:start w:val="1"/>
      <w:numFmt w:val="lowerRoman"/>
      <w:lvlText w:val="%3."/>
      <w:lvlJc w:val="right"/>
      <w:pPr>
        <w:ind w:left="726" w:hanging="180"/>
      </w:pPr>
    </w:lvl>
    <w:lvl w:ilvl="3" w:tplc="0409000F" w:tentative="1">
      <w:start w:val="1"/>
      <w:numFmt w:val="decimal"/>
      <w:lvlText w:val="%4."/>
      <w:lvlJc w:val="left"/>
      <w:pPr>
        <w:ind w:left="1446" w:hanging="360"/>
      </w:pPr>
    </w:lvl>
    <w:lvl w:ilvl="4" w:tplc="04090019" w:tentative="1">
      <w:start w:val="1"/>
      <w:numFmt w:val="lowerLetter"/>
      <w:lvlText w:val="%5."/>
      <w:lvlJc w:val="left"/>
      <w:pPr>
        <w:ind w:left="2166" w:hanging="360"/>
      </w:pPr>
    </w:lvl>
    <w:lvl w:ilvl="5" w:tplc="0409001B" w:tentative="1">
      <w:start w:val="1"/>
      <w:numFmt w:val="lowerRoman"/>
      <w:lvlText w:val="%6."/>
      <w:lvlJc w:val="right"/>
      <w:pPr>
        <w:ind w:left="2886" w:hanging="180"/>
      </w:pPr>
    </w:lvl>
    <w:lvl w:ilvl="6" w:tplc="0409000F" w:tentative="1">
      <w:start w:val="1"/>
      <w:numFmt w:val="decimal"/>
      <w:lvlText w:val="%7."/>
      <w:lvlJc w:val="left"/>
      <w:pPr>
        <w:ind w:left="3606" w:hanging="360"/>
      </w:pPr>
    </w:lvl>
    <w:lvl w:ilvl="7" w:tplc="04090019" w:tentative="1">
      <w:start w:val="1"/>
      <w:numFmt w:val="lowerLetter"/>
      <w:lvlText w:val="%8."/>
      <w:lvlJc w:val="left"/>
      <w:pPr>
        <w:ind w:left="4326" w:hanging="360"/>
      </w:pPr>
    </w:lvl>
    <w:lvl w:ilvl="8" w:tplc="0409001B" w:tentative="1">
      <w:start w:val="1"/>
      <w:numFmt w:val="lowerRoman"/>
      <w:lvlText w:val="%9."/>
      <w:lvlJc w:val="right"/>
      <w:pPr>
        <w:ind w:left="5046" w:hanging="180"/>
      </w:pPr>
    </w:lvl>
  </w:abstractNum>
  <w:abstractNum w:abstractNumId="7" w15:restartNumberingAfterBreak="0">
    <w:nsid w:val="2A960948"/>
    <w:multiLevelType w:val="hybridMultilevel"/>
    <w:tmpl w:val="3620D4D2"/>
    <w:lvl w:ilvl="0" w:tplc="18967CEE">
      <w:start w:val="3"/>
      <w:numFmt w:val="decimal"/>
      <w:lvlText w:val="%1-"/>
      <w:lvlJc w:val="left"/>
      <w:pPr>
        <w:ind w:left="720" w:hanging="360"/>
      </w:pPr>
      <w:rPr>
        <w:rFonts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AFF447C"/>
    <w:multiLevelType w:val="hybridMultilevel"/>
    <w:tmpl w:val="30768596"/>
    <w:lvl w:ilvl="0" w:tplc="04090001">
      <w:start w:val="1"/>
      <w:numFmt w:val="bullet"/>
      <w:lvlText w:val=""/>
      <w:lvlJc w:val="left"/>
      <w:pPr>
        <w:tabs>
          <w:tab w:val="num" w:pos="186"/>
        </w:tabs>
        <w:ind w:left="186" w:hanging="360"/>
      </w:pPr>
      <w:rPr>
        <w:rFonts w:ascii="Symbol" w:hAnsi="Symbol" w:hint="default"/>
      </w:rPr>
    </w:lvl>
    <w:lvl w:ilvl="1" w:tplc="04090003" w:tentative="1">
      <w:start w:val="1"/>
      <w:numFmt w:val="bullet"/>
      <w:lvlText w:val="o"/>
      <w:lvlJc w:val="left"/>
      <w:pPr>
        <w:tabs>
          <w:tab w:val="num" w:pos="906"/>
        </w:tabs>
        <w:ind w:left="906" w:hanging="360"/>
      </w:pPr>
      <w:rPr>
        <w:rFonts w:ascii="Courier New" w:hAnsi="Courier New" w:cs="Courier New" w:hint="default"/>
      </w:rPr>
    </w:lvl>
    <w:lvl w:ilvl="2" w:tplc="04090005" w:tentative="1">
      <w:start w:val="1"/>
      <w:numFmt w:val="bullet"/>
      <w:lvlText w:val=""/>
      <w:lvlJc w:val="left"/>
      <w:pPr>
        <w:tabs>
          <w:tab w:val="num" w:pos="1626"/>
        </w:tabs>
        <w:ind w:left="1626" w:hanging="360"/>
      </w:pPr>
      <w:rPr>
        <w:rFonts w:ascii="Wingdings" w:hAnsi="Wingdings" w:hint="default"/>
      </w:rPr>
    </w:lvl>
    <w:lvl w:ilvl="3" w:tplc="04090001" w:tentative="1">
      <w:start w:val="1"/>
      <w:numFmt w:val="bullet"/>
      <w:lvlText w:val=""/>
      <w:lvlJc w:val="left"/>
      <w:pPr>
        <w:tabs>
          <w:tab w:val="num" w:pos="2346"/>
        </w:tabs>
        <w:ind w:left="2346" w:hanging="360"/>
      </w:pPr>
      <w:rPr>
        <w:rFonts w:ascii="Symbol" w:hAnsi="Symbol" w:hint="default"/>
      </w:rPr>
    </w:lvl>
    <w:lvl w:ilvl="4" w:tplc="04090003" w:tentative="1">
      <w:start w:val="1"/>
      <w:numFmt w:val="bullet"/>
      <w:lvlText w:val="o"/>
      <w:lvlJc w:val="left"/>
      <w:pPr>
        <w:tabs>
          <w:tab w:val="num" w:pos="3066"/>
        </w:tabs>
        <w:ind w:left="3066" w:hanging="360"/>
      </w:pPr>
      <w:rPr>
        <w:rFonts w:ascii="Courier New" w:hAnsi="Courier New" w:cs="Courier New" w:hint="default"/>
      </w:rPr>
    </w:lvl>
    <w:lvl w:ilvl="5" w:tplc="04090005" w:tentative="1">
      <w:start w:val="1"/>
      <w:numFmt w:val="bullet"/>
      <w:lvlText w:val=""/>
      <w:lvlJc w:val="left"/>
      <w:pPr>
        <w:tabs>
          <w:tab w:val="num" w:pos="3786"/>
        </w:tabs>
        <w:ind w:left="3786" w:hanging="360"/>
      </w:pPr>
      <w:rPr>
        <w:rFonts w:ascii="Wingdings" w:hAnsi="Wingdings" w:hint="default"/>
      </w:rPr>
    </w:lvl>
    <w:lvl w:ilvl="6" w:tplc="04090001" w:tentative="1">
      <w:start w:val="1"/>
      <w:numFmt w:val="bullet"/>
      <w:lvlText w:val=""/>
      <w:lvlJc w:val="left"/>
      <w:pPr>
        <w:tabs>
          <w:tab w:val="num" w:pos="4506"/>
        </w:tabs>
        <w:ind w:left="4506" w:hanging="360"/>
      </w:pPr>
      <w:rPr>
        <w:rFonts w:ascii="Symbol" w:hAnsi="Symbol" w:hint="default"/>
      </w:rPr>
    </w:lvl>
    <w:lvl w:ilvl="7" w:tplc="04090003" w:tentative="1">
      <w:start w:val="1"/>
      <w:numFmt w:val="bullet"/>
      <w:lvlText w:val="o"/>
      <w:lvlJc w:val="left"/>
      <w:pPr>
        <w:tabs>
          <w:tab w:val="num" w:pos="5226"/>
        </w:tabs>
        <w:ind w:left="5226" w:hanging="360"/>
      </w:pPr>
      <w:rPr>
        <w:rFonts w:ascii="Courier New" w:hAnsi="Courier New" w:cs="Courier New" w:hint="default"/>
      </w:rPr>
    </w:lvl>
    <w:lvl w:ilvl="8" w:tplc="04090005" w:tentative="1">
      <w:start w:val="1"/>
      <w:numFmt w:val="bullet"/>
      <w:lvlText w:val=""/>
      <w:lvlJc w:val="left"/>
      <w:pPr>
        <w:tabs>
          <w:tab w:val="num" w:pos="5946"/>
        </w:tabs>
        <w:ind w:left="5946" w:hanging="360"/>
      </w:pPr>
      <w:rPr>
        <w:rFonts w:ascii="Wingdings" w:hAnsi="Wingdings" w:hint="default"/>
      </w:rPr>
    </w:lvl>
  </w:abstractNum>
  <w:abstractNum w:abstractNumId="9" w15:restartNumberingAfterBreak="0">
    <w:nsid w:val="2B0A4738"/>
    <w:multiLevelType w:val="hybridMultilevel"/>
    <w:tmpl w:val="07BE733E"/>
    <w:lvl w:ilvl="0" w:tplc="D4844554">
      <w:start w:val="2"/>
      <w:numFmt w:val="bullet"/>
      <w:lvlText w:val="-"/>
      <w:lvlJc w:val="left"/>
      <w:pPr>
        <w:ind w:left="360" w:hanging="360"/>
      </w:pPr>
      <w:rPr>
        <w:rFonts w:ascii="Times New Roman" w:eastAsia="Times New Roman" w:hAnsi="Times New Roman" w:cs="B Titr" w:hint="default"/>
      </w:rPr>
    </w:lvl>
    <w:lvl w:ilvl="1" w:tplc="04090003" w:tentative="1">
      <w:start w:val="1"/>
      <w:numFmt w:val="bullet"/>
      <w:lvlText w:val="o"/>
      <w:lvlJc w:val="left"/>
      <w:pPr>
        <w:ind w:left="366" w:hanging="360"/>
      </w:pPr>
      <w:rPr>
        <w:rFonts w:ascii="Courier New" w:hAnsi="Courier New" w:cs="Courier New" w:hint="default"/>
      </w:rPr>
    </w:lvl>
    <w:lvl w:ilvl="2" w:tplc="04090005" w:tentative="1">
      <w:start w:val="1"/>
      <w:numFmt w:val="bullet"/>
      <w:lvlText w:val=""/>
      <w:lvlJc w:val="left"/>
      <w:pPr>
        <w:ind w:left="1086" w:hanging="360"/>
      </w:pPr>
      <w:rPr>
        <w:rFonts w:ascii="Wingdings" w:hAnsi="Wingdings" w:hint="default"/>
      </w:rPr>
    </w:lvl>
    <w:lvl w:ilvl="3" w:tplc="04090001" w:tentative="1">
      <w:start w:val="1"/>
      <w:numFmt w:val="bullet"/>
      <w:lvlText w:val=""/>
      <w:lvlJc w:val="left"/>
      <w:pPr>
        <w:ind w:left="1806" w:hanging="360"/>
      </w:pPr>
      <w:rPr>
        <w:rFonts w:ascii="Symbol" w:hAnsi="Symbol" w:hint="default"/>
      </w:rPr>
    </w:lvl>
    <w:lvl w:ilvl="4" w:tplc="04090003" w:tentative="1">
      <w:start w:val="1"/>
      <w:numFmt w:val="bullet"/>
      <w:lvlText w:val="o"/>
      <w:lvlJc w:val="left"/>
      <w:pPr>
        <w:ind w:left="2526" w:hanging="360"/>
      </w:pPr>
      <w:rPr>
        <w:rFonts w:ascii="Courier New" w:hAnsi="Courier New" w:cs="Courier New" w:hint="default"/>
      </w:rPr>
    </w:lvl>
    <w:lvl w:ilvl="5" w:tplc="04090005" w:tentative="1">
      <w:start w:val="1"/>
      <w:numFmt w:val="bullet"/>
      <w:lvlText w:val=""/>
      <w:lvlJc w:val="left"/>
      <w:pPr>
        <w:ind w:left="3246" w:hanging="360"/>
      </w:pPr>
      <w:rPr>
        <w:rFonts w:ascii="Wingdings" w:hAnsi="Wingdings" w:hint="default"/>
      </w:rPr>
    </w:lvl>
    <w:lvl w:ilvl="6" w:tplc="04090001" w:tentative="1">
      <w:start w:val="1"/>
      <w:numFmt w:val="bullet"/>
      <w:lvlText w:val=""/>
      <w:lvlJc w:val="left"/>
      <w:pPr>
        <w:ind w:left="3966" w:hanging="360"/>
      </w:pPr>
      <w:rPr>
        <w:rFonts w:ascii="Symbol" w:hAnsi="Symbol" w:hint="default"/>
      </w:rPr>
    </w:lvl>
    <w:lvl w:ilvl="7" w:tplc="04090003" w:tentative="1">
      <w:start w:val="1"/>
      <w:numFmt w:val="bullet"/>
      <w:lvlText w:val="o"/>
      <w:lvlJc w:val="left"/>
      <w:pPr>
        <w:ind w:left="4686" w:hanging="360"/>
      </w:pPr>
      <w:rPr>
        <w:rFonts w:ascii="Courier New" w:hAnsi="Courier New" w:cs="Courier New" w:hint="default"/>
      </w:rPr>
    </w:lvl>
    <w:lvl w:ilvl="8" w:tplc="04090005" w:tentative="1">
      <w:start w:val="1"/>
      <w:numFmt w:val="bullet"/>
      <w:lvlText w:val=""/>
      <w:lvlJc w:val="left"/>
      <w:pPr>
        <w:ind w:left="5406" w:hanging="360"/>
      </w:pPr>
      <w:rPr>
        <w:rFonts w:ascii="Wingdings" w:hAnsi="Wingdings" w:hint="default"/>
      </w:rPr>
    </w:lvl>
  </w:abstractNum>
  <w:abstractNum w:abstractNumId="10" w15:restartNumberingAfterBreak="0">
    <w:nsid w:val="2BDE3223"/>
    <w:multiLevelType w:val="multilevel"/>
    <w:tmpl w:val="2F204022"/>
    <w:lvl w:ilvl="0">
      <w:start w:val="2"/>
      <w:numFmt w:val="decimal"/>
      <w:lvlText w:val="%1-"/>
      <w:lvlJc w:val="left"/>
      <w:pPr>
        <w:ind w:left="435" w:hanging="43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34F1708"/>
    <w:multiLevelType w:val="hybridMultilevel"/>
    <w:tmpl w:val="D0BC623C"/>
    <w:lvl w:ilvl="0" w:tplc="BA0614B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75F001D"/>
    <w:multiLevelType w:val="hybridMultilevel"/>
    <w:tmpl w:val="20C43F4C"/>
    <w:lvl w:ilvl="0" w:tplc="C032D3DC">
      <w:start w:val="1"/>
      <w:numFmt w:val="decimal"/>
      <w:lvlText w:val="%1-"/>
      <w:lvlJc w:val="left"/>
      <w:pPr>
        <w:ind w:left="-177" w:hanging="360"/>
      </w:pPr>
      <w:rPr>
        <w:rFonts w:hint="default"/>
      </w:rPr>
    </w:lvl>
    <w:lvl w:ilvl="1" w:tplc="04090019" w:tentative="1">
      <w:start w:val="1"/>
      <w:numFmt w:val="lowerLetter"/>
      <w:lvlText w:val="%2."/>
      <w:lvlJc w:val="left"/>
      <w:pPr>
        <w:ind w:left="543" w:hanging="360"/>
      </w:pPr>
    </w:lvl>
    <w:lvl w:ilvl="2" w:tplc="0409001B" w:tentative="1">
      <w:start w:val="1"/>
      <w:numFmt w:val="lowerRoman"/>
      <w:lvlText w:val="%3."/>
      <w:lvlJc w:val="right"/>
      <w:pPr>
        <w:ind w:left="1263" w:hanging="180"/>
      </w:pPr>
    </w:lvl>
    <w:lvl w:ilvl="3" w:tplc="0409000F" w:tentative="1">
      <w:start w:val="1"/>
      <w:numFmt w:val="decimal"/>
      <w:lvlText w:val="%4."/>
      <w:lvlJc w:val="left"/>
      <w:pPr>
        <w:ind w:left="1983" w:hanging="360"/>
      </w:pPr>
    </w:lvl>
    <w:lvl w:ilvl="4" w:tplc="04090019" w:tentative="1">
      <w:start w:val="1"/>
      <w:numFmt w:val="lowerLetter"/>
      <w:lvlText w:val="%5."/>
      <w:lvlJc w:val="left"/>
      <w:pPr>
        <w:ind w:left="2703" w:hanging="360"/>
      </w:pPr>
    </w:lvl>
    <w:lvl w:ilvl="5" w:tplc="0409001B" w:tentative="1">
      <w:start w:val="1"/>
      <w:numFmt w:val="lowerRoman"/>
      <w:lvlText w:val="%6."/>
      <w:lvlJc w:val="right"/>
      <w:pPr>
        <w:ind w:left="3423" w:hanging="180"/>
      </w:pPr>
    </w:lvl>
    <w:lvl w:ilvl="6" w:tplc="0409000F" w:tentative="1">
      <w:start w:val="1"/>
      <w:numFmt w:val="decimal"/>
      <w:lvlText w:val="%7."/>
      <w:lvlJc w:val="left"/>
      <w:pPr>
        <w:ind w:left="4143" w:hanging="360"/>
      </w:pPr>
    </w:lvl>
    <w:lvl w:ilvl="7" w:tplc="04090019" w:tentative="1">
      <w:start w:val="1"/>
      <w:numFmt w:val="lowerLetter"/>
      <w:lvlText w:val="%8."/>
      <w:lvlJc w:val="left"/>
      <w:pPr>
        <w:ind w:left="4863" w:hanging="360"/>
      </w:pPr>
    </w:lvl>
    <w:lvl w:ilvl="8" w:tplc="0409001B" w:tentative="1">
      <w:start w:val="1"/>
      <w:numFmt w:val="lowerRoman"/>
      <w:lvlText w:val="%9."/>
      <w:lvlJc w:val="right"/>
      <w:pPr>
        <w:ind w:left="5583" w:hanging="180"/>
      </w:pPr>
    </w:lvl>
  </w:abstractNum>
  <w:abstractNum w:abstractNumId="13" w15:restartNumberingAfterBreak="0">
    <w:nsid w:val="4FE60189"/>
    <w:multiLevelType w:val="hybridMultilevel"/>
    <w:tmpl w:val="33D4BDCA"/>
    <w:lvl w:ilvl="0" w:tplc="70BA28A2">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6D457C2"/>
    <w:multiLevelType w:val="hybridMultilevel"/>
    <w:tmpl w:val="6BF868DA"/>
    <w:lvl w:ilvl="0" w:tplc="8B56E8AA">
      <w:start w:val="1"/>
      <w:numFmt w:val="decimal"/>
      <w:lvlText w:val="%1-"/>
      <w:lvlJc w:val="left"/>
      <w:pPr>
        <w:tabs>
          <w:tab w:val="num" w:pos="-511"/>
        </w:tabs>
        <w:ind w:left="-511" w:hanging="360"/>
      </w:pPr>
      <w:rPr>
        <w:rFonts w:hint="default"/>
      </w:rPr>
    </w:lvl>
    <w:lvl w:ilvl="1" w:tplc="04090019" w:tentative="1">
      <w:start w:val="1"/>
      <w:numFmt w:val="lowerLetter"/>
      <w:lvlText w:val="%2."/>
      <w:lvlJc w:val="left"/>
      <w:pPr>
        <w:tabs>
          <w:tab w:val="num" w:pos="209"/>
        </w:tabs>
        <w:ind w:left="209" w:hanging="360"/>
      </w:pPr>
    </w:lvl>
    <w:lvl w:ilvl="2" w:tplc="0409001B" w:tentative="1">
      <w:start w:val="1"/>
      <w:numFmt w:val="lowerRoman"/>
      <w:lvlText w:val="%3."/>
      <w:lvlJc w:val="right"/>
      <w:pPr>
        <w:tabs>
          <w:tab w:val="num" w:pos="929"/>
        </w:tabs>
        <w:ind w:left="929" w:hanging="180"/>
      </w:pPr>
    </w:lvl>
    <w:lvl w:ilvl="3" w:tplc="0409000F" w:tentative="1">
      <w:start w:val="1"/>
      <w:numFmt w:val="decimal"/>
      <w:lvlText w:val="%4."/>
      <w:lvlJc w:val="left"/>
      <w:pPr>
        <w:tabs>
          <w:tab w:val="num" w:pos="1649"/>
        </w:tabs>
        <w:ind w:left="1649" w:hanging="360"/>
      </w:pPr>
    </w:lvl>
    <w:lvl w:ilvl="4" w:tplc="04090019" w:tentative="1">
      <w:start w:val="1"/>
      <w:numFmt w:val="lowerLetter"/>
      <w:lvlText w:val="%5."/>
      <w:lvlJc w:val="left"/>
      <w:pPr>
        <w:tabs>
          <w:tab w:val="num" w:pos="2369"/>
        </w:tabs>
        <w:ind w:left="2369" w:hanging="360"/>
      </w:pPr>
    </w:lvl>
    <w:lvl w:ilvl="5" w:tplc="0409001B" w:tentative="1">
      <w:start w:val="1"/>
      <w:numFmt w:val="lowerRoman"/>
      <w:lvlText w:val="%6."/>
      <w:lvlJc w:val="right"/>
      <w:pPr>
        <w:tabs>
          <w:tab w:val="num" w:pos="3089"/>
        </w:tabs>
        <w:ind w:left="3089" w:hanging="180"/>
      </w:pPr>
    </w:lvl>
    <w:lvl w:ilvl="6" w:tplc="0409000F" w:tentative="1">
      <w:start w:val="1"/>
      <w:numFmt w:val="decimal"/>
      <w:lvlText w:val="%7."/>
      <w:lvlJc w:val="left"/>
      <w:pPr>
        <w:tabs>
          <w:tab w:val="num" w:pos="3809"/>
        </w:tabs>
        <w:ind w:left="3809" w:hanging="360"/>
      </w:pPr>
    </w:lvl>
    <w:lvl w:ilvl="7" w:tplc="04090019" w:tentative="1">
      <w:start w:val="1"/>
      <w:numFmt w:val="lowerLetter"/>
      <w:lvlText w:val="%8."/>
      <w:lvlJc w:val="left"/>
      <w:pPr>
        <w:tabs>
          <w:tab w:val="num" w:pos="4529"/>
        </w:tabs>
        <w:ind w:left="4529" w:hanging="360"/>
      </w:pPr>
    </w:lvl>
    <w:lvl w:ilvl="8" w:tplc="0409001B" w:tentative="1">
      <w:start w:val="1"/>
      <w:numFmt w:val="lowerRoman"/>
      <w:lvlText w:val="%9."/>
      <w:lvlJc w:val="right"/>
      <w:pPr>
        <w:tabs>
          <w:tab w:val="num" w:pos="5249"/>
        </w:tabs>
        <w:ind w:left="5249" w:hanging="180"/>
      </w:pPr>
    </w:lvl>
  </w:abstractNum>
  <w:abstractNum w:abstractNumId="15" w15:restartNumberingAfterBreak="0">
    <w:nsid w:val="5C4A4964"/>
    <w:multiLevelType w:val="hybridMultilevel"/>
    <w:tmpl w:val="51B88D3E"/>
    <w:lvl w:ilvl="0" w:tplc="529C88A2">
      <w:start w:val="3"/>
      <w:numFmt w:val="bullet"/>
      <w:lvlText w:val="-"/>
      <w:lvlJc w:val="left"/>
      <w:pPr>
        <w:ind w:left="360" w:hanging="360"/>
      </w:pPr>
      <w:rPr>
        <w:rFonts w:ascii="Times New Roman" w:eastAsia="Times New Roman" w:hAnsi="Times New Roman" w:cs="B Titr" w:hint="default"/>
      </w:rPr>
    </w:lvl>
    <w:lvl w:ilvl="1" w:tplc="04090003" w:tentative="1">
      <w:start w:val="1"/>
      <w:numFmt w:val="bullet"/>
      <w:lvlText w:val="o"/>
      <w:lvlJc w:val="left"/>
      <w:pPr>
        <w:ind w:left="186" w:hanging="360"/>
      </w:pPr>
      <w:rPr>
        <w:rFonts w:ascii="Courier New" w:hAnsi="Courier New" w:cs="Courier New" w:hint="default"/>
      </w:rPr>
    </w:lvl>
    <w:lvl w:ilvl="2" w:tplc="04090005" w:tentative="1">
      <w:start w:val="1"/>
      <w:numFmt w:val="bullet"/>
      <w:lvlText w:val=""/>
      <w:lvlJc w:val="left"/>
      <w:pPr>
        <w:ind w:left="906" w:hanging="360"/>
      </w:pPr>
      <w:rPr>
        <w:rFonts w:ascii="Wingdings" w:hAnsi="Wingdings" w:hint="default"/>
      </w:rPr>
    </w:lvl>
    <w:lvl w:ilvl="3" w:tplc="04090001" w:tentative="1">
      <w:start w:val="1"/>
      <w:numFmt w:val="bullet"/>
      <w:lvlText w:val=""/>
      <w:lvlJc w:val="left"/>
      <w:pPr>
        <w:ind w:left="1626" w:hanging="360"/>
      </w:pPr>
      <w:rPr>
        <w:rFonts w:ascii="Symbol" w:hAnsi="Symbol" w:hint="default"/>
      </w:rPr>
    </w:lvl>
    <w:lvl w:ilvl="4" w:tplc="04090003" w:tentative="1">
      <w:start w:val="1"/>
      <w:numFmt w:val="bullet"/>
      <w:lvlText w:val="o"/>
      <w:lvlJc w:val="left"/>
      <w:pPr>
        <w:ind w:left="2346" w:hanging="360"/>
      </w:pPr>
      <w:rPr>
        <w:rFonts w:ascii="Courier New" w:hAnsi="Courier New" w:cs="Courier New" w:hint="default"/>
      </w:rPr>
    </w:lvl>
    <w:lvl w:ilvl="5" w:tplc="04090005" w:tentative="1">
      <w:start w:val="1"/>
      <w:numFmt w:val="bullet"/>
      <w:lvlText w:val=""/>
      <w:lvlJc w:val="left"/>
      <w:pPr>
        <w:ind w:left="3066" w:hanging="360"/>
      </w:pPr>
      <w:rPr>
        <w:rFonts w:ascii="Wingdings" w:hAnsi="Wingdings" w:hint="default"/>
      </w:rPr>
    </w:lvl>
    <w:lvl w:ilvl="6" w:tplc="04090001" w:tentative="1">
      <w:start w:val="1"/>
      <w:numFmt w:val="bullet"/>
      <w:lvlText w:val=""/>
      <w:lvlJc w:val="left"/>
      <w:pPr>
        <w:ind w:left="3786" w:hanging="360"/>
      </w:pPr>
      <w:rPr>
        <w:rFonts w:ascii="Symbol" w:hAnsi="Symbol" w:hint="default"/>
      </w:rPr>
    </w:lvl>
    <w:lvl w:ilvl="7" w:tplc="04090003" w:tentative="1">
      <w:start w:val="1"/>
      <w:numFmt w:val="bullet"/>
      <w:lvlText w:val="o"/>
      <w:lvlJc w:val="left"/>
      <w:pPr>
        <w:ind w:left="4506" w:hanging="360"/>
      </w:pPr>
      <w:rPr>
        <w:rFonts w:ascii="Courier New" w:hAnsi="Courier New" w:cs="Courier New" w:hint="default"/>
      </w:rPr>
    </w:lvl>
    <w:lvl w:ilvl="8" w:tplc="04090005" w:tentative="1">
      <w:start w:val="1"/>
      <w:numFmt w:val="bullet"/>
      <w:lvlText w:val=""/>
      <w:lvlJc w:val="left"/>
      <w:pPr>
        <w:ind w:left="5226" w:hanging="360"/>
      </w:pPr>
      <w:rPr>
        <w:rFonts w:ascii="Wingdings" w:hAnsi="Wingdings" w:hint="default"/>
      </w:rPr>
    </w:lvl>
  </w:abstractNum>
  <w:abstractNum w:abstractNumId="16" w15:restartNumberingAfterBreak="0">
    <w:nsid w:val="639941D9"/>
    <w:multiLevelType w:val="multilevel"/>
    <w:tmpl w:val="D682C9D8"/>
    <w:lvl w:ilvl="0">
      <w:start w:val="2"/>
      <w:numFmt w:val="decimal"/>
      <w:lvlText w:val="%1-"/>
      <w:lvlJc w:val="left"/>
      <w:pPr>
        <w:ind w:left="480" w:hanging="48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67306411"/>
    <w:multiLevelType w:val="hybridMultilevel"/>
    <w:tmpl w:val="4A1C9108"/>
    <w:lvl w:ilvl="0" w:tplc="04090001">
      <w:start w:val="1"/>
      <w:numFmt w:val="bullet"/>
      <w:lvlText w:val=""/>
      <w:lvlJc w:val="left"/>
      <w:pPr>
        <w:ind w:left="273" w:hanging="360"/>
      </w:pPr>
      <w:rPr>
        <w:rFonts w:ascii="Symbol" w:hAnsi="Symbol" w:hint="default"/>
      </w:rPr>
    </w:lvl>
    <w:lvl w:ilvl="1" w:tplc="04090003" w:tentative="1">
      <w:start w:val="1"/>
      <w:numFmt w:val="bullet"/>
      <w:lvlText w:val="o"/>
      <w:lvlJc w:val="left"/>
      <w:pPr>
        <w:ind w:left="993" w:hanging="360"/>
      </w:pPr>
      <w:rPr>
        <w:rFonts w:ascii="Courier New" w:hAnsi="Courier New" w:cs="Courier New" w:hint="default"/>
      </w:rPr>
    </w:lvl>
    <w:lvl w:ilvl="2" w:tplc="04090005" w:tentative="1">
      <w:start w:val="1"/>
      <w:numFmt w:val="bullet"/>
      <w:lvlText w:val=""/>
      <w:lvlJc w:val="left"/>
      <w:pPr>
        <w:ind w:left="1713" w:hanging="360"/>
      </w:pPr>
      <w:rPr>
        <w:rFonts w:ascii="Wingdings" w:hAnsi="Wingdings" w:hint="default"/>
      </w:rPr>
    </w:lvl>
    <w:lvl w:ilvl="3" w:tplc="04090001" w:tentative="1">
      <w:start w:val="1"/>
      <w:numFmt w:val="bullet"/>
      <w:lvlText w:val=""/>
      <w:lvlJc w:val="left"/>
      <w:pPr>
        <w:ind w:left="2433" w:hanging="360"/>
      </w:pPr>
      <w:rPr>
        <w:rFonts w:ascii="Symbol" w:hAnsi="Symbol" w:hint="default"/>
      </w:rPr>
    </w:lvl>
    <w:lvl w:ilvl="4" w:tplc="04090003" w:tentative="1">
      <w:start w:val="1"/>
      <w:numFmt w:val="bullet"/>
      <w:lvlText w:val="o"/>
      <w:lvlJc w:val="left"/>
      <w:pPr>
        <w:ind w:left="3153" w:hanging="360"/>
      </w:pPr>
      <w:rPr>
        <w:rFonts w:ascii="Courier New" w:hAnsi="Courier New" w:cs="Courier New" w:hint="default"/>
      </w:rPr>
    </w:lvl>
    <w:lvl w:ilvl="5" w:tplc="04090005" w:tentative="1">
      <w:start w:val="1"/>
      <w:numFmt w:val="bullet"/>
      <w:lvlText w:val=""/>
      <w:lvlJc w:val="left"/>
      <w:pPr>
        <w:ind w:left="3873" w:hanging="360"/>
      </w:pPr>
      <w:rPr>
        <w:rFonts w:ascii="Wingdings" w:hAnsi="Wingdings" w:hint="default"/>
      </w:rPr>
    </w:lvl>
    <w:lvl w:ilvl="6" w:tplc="04090001" w:tentative="1">
      <w:start w:val="1"/>
      <w:numFmt w:val="bullet"/>
      <w:lvlText w:val=""/>
      <w:lvlJc w:val="left"/>
      <w:pPr>
        <w:ind w:left="4593" w:hanging="360"/>
      </w:pPr>
      <w:rPr>
        <w:rFonts w:ascii="Symbol" w:hAnsi="Symbol" w:hint="default"/>
      </w:rPr>
    </w:lvl>
    <w:lvl w:ilvl="7" w:tplc="04090003" w:tentative="1">
      <w:start w:val="1"/>
      <w:numFmt w:val="bullet"/>
      <w:lvlText w:val="o"/>
      <w:lvlJc w:val="left"/>
      <w:pPr>
        <w:ind w:left="5313" w:hanging="360"/>
      </w:pPr>
      <w:rPr>
        <w:rFonts w:ascii="Courier New" w:hAnsi="Courier New" w:cs="Courier New" w:hint="default"/>
      </w:rPr>
    </w:lvl>
    <w:lvl w:ilvl="8" w:tplc="04090005" w:tentative="1">
      <w:start w:val="1"/>
      <w:numFmt w:val="bullet"/>
      <w:lvlText w:val=""/>
      <w:lvlJc w:val="left"/>
      <w:pPr>
        <w:ind w:left="6033" w:hanging="360"/>
      </w:pPr>
      <w:rPr>
        <w:rFonts w:ascii="Wingdings" w:hAnsi="Wingdings" w:hint="default"/>
      </w:rPr>
    </w:lvl>
  </w:abstractNum>
  <w:abstractNum w:abstractNumId="18" w15:restartNumberingAfterBreak="0">
    <w:nsid w:val="69FB0C24"/>
    <w:multiLevelType w:val="hybridMultilevel"/>
    <w:tmpl w:val="B46AF1F8"/>
    <w:lvl w:ilvl="0" w:tplc="A9103B42">
      <w:start w:val="1"/>
      <w:numFmt w:val="decimal"/>
      <w:lvlText w:val="%1-"/>
      <w:lvlJc w:val="left"/>
      <w:pPr>
        <w:ind w:left="78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D0937E5"/>
    <w:multiLevelType w:val="hybridMultilevel"/>
    <w:tmpl w:val="F926EF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FBC5064"/>
    <w:multiLevelType w:val="multilevel"/>
    <w:tmpl w:val="97BC732C"/>
    <w:lvl w:ilvl="0">
      <w:start w:val="2"/>
      <w:numFmt w:val="decimal"/>
      <w:lvlText w:val="%1-"/>
      <w:lvlJc w:val="left"/>
      <w:pPr>
        <w:ind w:left="480" w:hanging="480"/>
      </w:pPr>
      <w:rPr>
        <w:rFonts w:hint="default"/>
      </w:rPr>
    </w:lvl>
    <w:lvl w:ilvl="1">
      <w:start w:val="7"/>
      <w:numFmt w:val="decimal"/>
      <w:lvlText w:val="%1-%2-"/>
      <w:lvlJc w:val="left"/>
      <w:pPr>
        <w:ind w:left="93" w:hanging="720"/>
      </w:pPr>
      <w:rPr>
        <w:rFonts w:hint="default"/>
      </w:rPr>
    </w:lvl>
    <w:lvl w:ilvl="2">
      <w:start w:val="1"/>
      <w:numFmt w:val="decimal"/>
      <w:lvlText w:val="%1-%2-%3."/>
      <w:lvlJc w:val="left"/>
      <w:pPr>
        <w:ind w:left="-534" w:hanging="720"/>
      </w:pPr>
      <w:rPr>
        <w:rFonts w:hint="default"/>
      </w:rPr>
    </w:lvl>
    <w:lvl w:ilvl="3">
      <w:start w:val="1"/>
      <w:numFmt w:val="decimal"/>
      <w:lvlText w:val="%1-%2-%3.%4."/>
      <w:lvlJc w:val="left"/>
      <w:pPr>
        <w:ind w:left="-801" w:hanging="1080"/>
      </w:pPr>
      <w:rPr>
        <w:rFonts w:hint="default"/>
      </w:rPr>
    </w:lvl>
    <w:lvl w:ilvl="4">
      <w:start w:val="1"/>
      <w:numFmt w:val="decimal"/>
      <w:lvlText w:val="%1-%2-%3.%4.%5."/>
      <w:lvlJc w:val="left"/>
      <w:pPr>
        <w:ind w:left="-1428" w:hanging="1080"/>
      </w:pPr>
      <w:rPr>
        <w:rFonts w:hint="default"/>
      </w:rPr>
    </w:lvl>
    <w:lvl w:ilvl="5">
      <w:start w:val="1"/>
      <w:numFmt w:val="decimal"/>
      <w:lvlText w:val="%1-%2-%3.%4.%5.%6."/>
      <w:lvlJc w:val="left"/>
      <w:pPr>
        <w:ind w:left="-1695" w:hanging="1440"/>
      </w:pPr>
      <w:rPr>
        <w:rFonts w:hint="default"/>
      </w:rPr>
    </w:lvl>
    <w:lvl w:ilvl="6">
      <w:start w:val="1"/>
      <w:numFmt w:val="decimal"/>
      <w:lvlText w:val="%1-%2-%3.%4.%5.%6.%7."/>
      <w:lvlJc w:val="left"/>
      <w:pPr>
        <w:ind w:left="-2322" w:hanging="1440"/>
      </w:pPr>
      <w:rPr>
        <w:rFonts w:hint="default"/>
      </w:rPr>
    </w:lvl>
    <w:lvl w:ilvl="7">
      <w:start w:val="1"/>
      <w:numFmt w:val="decimal"/>
      <w:lvlText w:val="%1-%2-%3.%4.%5.%6.%7.%8."/>
      <w:lvlJc w:val="left"/>
      <w:pPr>
        <w:ind w:left="-2589" w:hanging="1800"/>
      </w:pPr>
      <w:rPr>
        <w:rFonts w:hint="default"/>
      </w:rPr>
    </w:lvl>
    <w:lvl w:ilvl="8">
      <w:start w:val="1"/>
      <w:numFmt w:val="decimal"/>
      <w:lvlText w:val="%1-%2-%3.%4.%5.%6.%7.%8.%9."/>
      <w:lvlJc w:val="left"/>
      <w:pPr>
        <w:ind w:left="-3216" w:hanging="1800"/>
      </w:pPr>
      <w:rPr>
        <w:rFonts w:hint="default"/>
      </w:rPr>
    </w:lvl>
  </w:abstractNum>
  <w:abstractNum w:abstractNumId="21" w15:restartNumberingAfterBreak="0">
    <w:nsid w:val="6FD87B9E"/>
    <w:multiLevelType w:val="hybridMultilevel"/>
    <w:tmpl w:val="899A551E"/>
    <w:lvl w:ilvl="0" w:tplc="59801802">
      <w:start w:val="3"/>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723C30AB"/>
    <w:multiLevelType w:val="hybridMultilevel"/>
    <w:tmpl w:val="33AA5DD2"/>
    <w:lvl w:ilvl="0" w:tplc="AE76815C">
      <w:start w:val="1"/>
      <w:numFmt w:val="decimal"/>
      <w:lvlText w:val="%1-"/>
      <w:lvlJc w:val="left"/>
      <w:pPr>
        <w:ind w:left="360" w:hanging="360"/>
      </w:pPr>
      <w:rPr>
        <w:rFonts w:hint="default"/>
      </w:rPr>
    </w:lvl>
    <w:lvl w:ilvl="1" w:tplc="04090019" w:tentative="1">
      <w:start w:val="1"/>
      <w:numFmt w:val="lowerLetter"/>
      <w:lvlText w:val="%2."/>
      <w:lvlJc w:val="left"/>
      <w:pPr>
        <w:ind w:left="666" w:hanging="360"/>
      </w:pPr>
    </w:lvl>
    <w:lvl w:ilvl="2" w:tplc="0409001B" w:tentative="1">
      <w:start w:val="1"/>
      <w:numFmt w:val="lowerRoman"/>
      <w:lvlText w:val="%3."/>
      <w:lvlJc w:val="right"/>
      <w:pPr>
        <w:ind w:left="1386" w:hanging="180"/>
      </w:pPr>
    </w:lvl>
    <w:lvl w:ilvl="3" w:tplc="0409000F" w:tentative="1">
      <w:start w:val="1"/>
      <w:numFmt w:val="decimal"/>
      <w:lvlText w:val="%4."/>
      <w:lvlJc w:val="left"/>
      <w:pPr>
        <w:ind w:left="2106" w:hanging="360"/>
      </w:pPr>
    </w:lvl>
    <w:lvl w:ilvl="4" w:tplc="04090019" w:tentative="1">
      <w:start w:val="1"/>
      <w:numFmt w:val="lowerLetter"/>
      <w:lvlText w:val="%5."/>
      <w:lvlJc w:val="left"/>
      <w:pPr>
        <w:ind w:left="2826" w:hanging="360"/>
      </w:pPr>
    </w:lvl>
    <w:lvl w:ilvl="5" w:tplc="0409001B" w:tentative="1">
      <w:start w:val="1"/>
      <w:numFmt w:val="lowerRoman"/>
      <w:lvlText w:val="%6."/>
      <w:lvlJc w:val="right"/>
      <w:pPr>
        <w:ind w:left="3546" w:hanging="180"/>
      </w:pPr>
    </w:lvl>
    <w:lvl w:ilvl="6" w:tplc="0409000F" w:tentative="1">
      <w:start w:val="1"/>
      <w:numFmt w:val="decimal"/>
      <w:lvlText w:val="%7."/>
      <w:lvlJc w:val="left"/>
      <w:pPr>
        <w:ind w:left="4266" w:hanging="360"/>
      </w:pPr>
    </w:lvl>
    <w:lvl w:ilvl="7" w:tplc="04090019" w:tentative="1">
      <w:start w:val="1"/>
      <w:numFmt w:val="lowerLetter"/>
      <w:lvlText w:val="%8."/>
      <w:lvlJc w:val="left"/>
      <w:pPr>
        <w:ind w:left="4986" w:hanging="360"/>
      </w:pPr>
    </w:lvl>
    <w:lvl w:ilvl="8" w:tplc="0409001B" w:tentative="1">
      <w:start w:val="1"/>
      <w:numFmt w:val="lowerRoman"/>
      <w:lvlText w:val="%9."/>
      <w:lvlJc w:val="right"/>
      <w:pPr>
        <w:ind w:left="5706" w:hanging="180"/>
      </w:pPr>
    </w:lvl>
  </w:abstractNum>
  <w:abstractNum w:abstractNumId="23" w15:restartNumberingAfterBreak="0">
    <w:nsid w:val="75AA5201"/>
    <w:multiLevelType w:val="multilevel"/>
    <w:tmpl w:val="57AA7AA6"/>
    <w:lvl w:ilvl="0">
      <w:start w:val="1"/>
      <w:numFmt w:val="decimal"/>
      <w:lvlText w:val="%1-"/>
      <w:lvlJc w:val="left"/>
      <w:pPr>
        <w:ind w:left="405" w:hanging="405"/>
      </w:pPr>
      <w:rPr>
        <w:rFonts w:hint="default"/>
      </w:rPr>
    </w:lvl>
    <w:lvl w:ilvl="1">
      <w:start w:val="1"/>
      <w:numFmt w:val="decimal"/>
      <w:lvlText w:val="%1-%2-"/>
      <w:lvlJc w:val="left"/>
      <w:pPr>
        <w:ind w:left="-447" w:hanging="720"/>
      </w:pPr>
      <w:rPr>
        <w:rFonts w:hint="default"/>
      </w:rPr>
    </w:lvl>
    <w:lvl w:ilvl="2">
      <w:start w:val="1"/>
      <w:numFmt w:val="decimal"/>
      <w:lvlText w:val="%1-%2-%3."/>
      <w:lvlJc w:val="left"/>
      <w:pPr>
        <w:ind w:left="-1614" w:hanging="720"/>
      </w:pPr>
      <w:rPr>
        <w:rFonts w:hint="default"/>
      </w:rPr>
    </w:lvl>
    <w:lvl w:ilvl="3">
      <w:start w:val="1"/>
      <w:numFmt w:val="decimal"/>
      <w:lvlText w:val="%1-%2-%3.%4."/>
      <w:lvlJc w:val="left"/>
      <w:pPr>
        <w:ind w:left="-2421" w:hanging="1080"/>
      </w:pPr>
      <w:rPr>
        <w:rFonts w:hint="default"/>
      </w:rPr>
    </w:lvl>
    <w:lvl w:ilvl="4">
      <w:start w:val="1"/>
      <w:numFmt w:val="decimal"/>
      <w:lvlText w:val="%1-%2-%3.%4.%5."/>
      <w:lvlJc w:val="left"/>
      <w:pPr>
        <w:ind w:left="-3588" w:hanging="1080"/>
      </w:pPr>
      <w:rPr>
        <w:rFonts w:hint="default"/>
      </w:rPr>
    </w:lvl>
    <w:lvl w:ilvl="5">
      <w:start w:val="1"/>
      <w:numFmt w:val="decimal"/>
      <w:lvlText w:val="%1-%2-%3.%4.%5.%6."/>
      <w:lvlJc w:val="left"/>
      <w:pPr>
        <w:ind w:left="-4395" w:hanging="1440"/>
      </w:pPr>
      <w:rPr>
        <w:rFonts w:hint="default"/>
      </w:rPr>
    </w:lvl>
    <w:lvl w:ilvl="6">
      <w:start w:val="1"/>
      <w:numFmt w:val="decimal"/>
      <w:lvlText w:val="%1-%2-%3.%4.%5.%6.%7."/>
      <w:lvlJc w:val="left"/>
      <w:pPr>
        <w:ind w:left="-5562" w:hanging="1440"/>
      </w:pPr>
      <w:rPr>
        <w:rFonts w:hint="default"/>
      </w:rPr>
    </w:lvl>
    <w:lvl w:ilvl="7">
      <w:start w:val="1"/>
      <w:numFmt w:val="decimal"/>
      <w:lvlText w:val="%1-%2-%3.%4.%5.%6.%7.%8."/>
      <w:lvlJc w:val="left"/>
      <w:pPr>
        <w:ind w:left="-6369" w:hanging="1800"/>
      </w:pPr>
      <w:rPr>
        <w:rFonts w:hint="default"/>
      </w:rPr>
    </w:lvl>
    <w:lvl w:ilvl="8">
      <w:start w:val="1"/>
      <w:numFmt w:val="decimal"/>
      <w:lvlText w:val="%1-%2-%3.%4.%5.%6.%7.%8.%9."/>
      <w:lvlJc w:val="left"/>
      <w:pPr>
        <w:ind w:left="-7536" w:hanging="1800"/>
      </w:pPr>
      <w:rPr>
        <w:rFonts w:hint="default"/>
      </w:rPr>
    </w:lvl>
  </w:abstractNum>
  <w:abstractNum w:abstractNumId="24" w15:restartNumberingAfterBreak="0">
    <w:nsid w:val="79877CEA"/>
    <w:multiLevelType w:val="multilevel"/>
    <w:tmpl w:val="AAFE6006"/>
    <w:lvl w:ilvl="0">
      <w:start w:val="2"/>
      <w:numFmt w:val="decimal"/>
      <w:lvlText w:val="%1-"/>
      <w:lvlJc w:val="left"/>
      <w:pPr>
        <w:ind w:left="405" w:hanging="40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1254" w:hanging="720"/>
      </w:pPr>
      <w:rPr>
        <w:rFonts w:hint="default"/>
      </w:rPr>
    </w:lvl>
    <w:lvl w:ilvl="3">
      <w:start w:val="1"/>
      <w:numFmt w:val="decimal"/>
      <w:lvlText w:val="%1-%2-%3.%4."/>
      <w:lvlJc w:val="left"/>
      <w:pPr>
        <w:ind w:left="-1881" w:hanging="1080"/>
      </w:pPr>
      <w:rPr>
        <w:rFonts w:hint="default"/>
      </w:rPr>
    </w:lvl>
    <w:lvl w:ilvl="4">
      <w:start w:val="1"/>
      <w:numFmt w:val="decimal"/>
      <w:lvlText w:val="%1-%2-%3.%4.%5."/>
      <w:lvlJc w:val="left"/>
      <w:pPr>
        <w:ind w:left="-2868" w:hanging="1080"/>
      </w:pPr>
      <w:rPr>
        <w:rFonts w:hint="default"/>
      </w:rPr>
    </w:lvl>
    <w:lvl w:ilvl="5">
      <w:start w:val="1"/>
      <w:numFmt w:val="decimal"/>
      <w:lvlText w:val="%1-%2-%3.%4.%5.%6."/>
      <w:lvlJc w:val="left"/>
      <w:pPr>
        <w:ind w:left="-3855" w:hanging="1080"/>
      </w:pPr>
      <w:rPr>
        <w:rFonts w:hint="default"/>
      </w:rPr>
    </w:lvl>
    <w:lvl w:ilvl="6">
      <w:start w:val="1"/>
      <w:numFmt w:val="decimal"/>
      <w:lvlText w:val="%1-%2-%3.%4.%5.%6.%7."/>
      <w:lvlJc w:val="left"/>
      <w:pPr>
        <w:ind w:left="-4482" w:hanging="1440"/>
      </w:pPr>
      <w:rPr>
        <w:rFonts w:hint="default"/>
      </w:rPr>
    </w:lvl>
    <w:lvl w:ilvl="7">
      <w:start w:val="1"/>
      <w:numFmt w:val="decimal"/>
      <w:lvlText w:val="%1-%2-%3.%4.%5.%6.%7.%8."/>
      <w:lvlJc w:val="left"/>
      <w:pPr>
        <w:ind w:left="-5469" w:hanging="1440"/>
      </w:pPr>
      <w:rPr>
        <w:rFonts w:hint="default"/>
      </w:rPr>
    </w:lvl>
    <w:lvl w:ilvl="8">
      <w:start w:val="1"/>
      <w:numFmt w:val="decimal"/>
      <w:lvlText w:val="%1-%2-%3.%4.%5.%6.%7.%8.%9."/>
      <w:lvlJc w:val="left"/>
      <w:pPr>
        <w:ind w:left="-6096" w:hanging="1800"/>
      </w:pPr>
      <w:rPr>
        <w:rFonts w:hint="default"/>
      </w:rPr>
    </w:lvl>
  </w:abstractNum>
  <w:abstractNum w:abstractNumId="25" w15:restartNumberingAfterBreak="0">
    <w:nsid w:val="7ABB3942"/>
    <w:multiLevelType w:val="hybridMultilevel"/>
    <w:tmpl w:val="917CBB06"/>
    <w:lvl w:ilvl="0" w:tplc="C1C42EA4">
      <w:start w:val="9"/>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6" w15:restartNumberingAfterBreak="0">
    <w:nsid w:val="7F750DD4"/>
    <w:multiLevelType w:val="hybridMultilevel"/>
    <w:tmpl w:val="02D290B0"/>
    <w:lvl w:ilvl="0" w:tplc="D044393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2088844042">
    <w:abstractNumId w:val="14"/>
  </w:num>
  <w:num w:numId="2" w16cid:durableId="1060444072">
    <w:abstractNumId w:val="4"/>
  </w:num>
  <w:num w:numId="3" w16cid:durableId="1511329455">
    <w:abstractNumId w:val="3"/>
  </w:num>
  <w:num w:numId="4" w16cid:durableId="1564874810">
    <w:abstractNumId w:val="0"/>
  </w:num>
  <w:num w:numId="5" w16cid:durableId="724107522">
    <w:abstractNumId w:val="25"/>
  </w:num>
  <w:num w:numId="6" w16cid:durableId="1400709600">
    <w:abstractNumId w:val="8"/>
  </w:num>
  <w:num w:numId="7" w16cid:durableId="1919365182">
    <w:abstractNumId w:val="22"/>
  </w:num>
  <w:num w:numId="8" w16cid:durableId="2066905376">
    <w:abstractNumId w:val="21"/>
  </w:num>
  <w:num w:numId="9" w16cid:durableId="1875919666">
    <w:abstractNumId w:val="15"/>
  </w:num>
  <w:num w:numId="10" w16cid:durableId="1436167585">
    <w:abstractNumId w:val="26"/>
  </w:num>
  <w:num w:numId="11" w16cid:durableId="1553883163">
    <w:abstractNumId w:val="7"/>
  </w:num>
  <w:num w:numId="12" w16cid:durableId="566838023">
    <w:abstractNumId w:val="9"/>
  </w:num>
  <w:num w:numId="13" w16cid:durableId="379523226">
    <w:abstractNumId w:val="24"/>
  </w:num>
  <w:num w:numId="14" w16cid:durableId="1512916259">
    <w:abstractNumId w:val="1"/>
  </w:num>
  <w:num w:numId="15" w16cid:durableId="1576042260">
    <w:abstractNumId w:val="6"/>
  </w:num>
  <w:num w:numId="16" w16cid:durableId="245850293">
    <w:abstractNumId w:val="16"/>
  </w:num>
  <w:num w:numId="17" w16cid:durableId="300186398">
    <w:abstractNumId w:val="20"/>
  </w:num>
  <w:num w:numId="18" w16cid:durableId="612712026">
    <w:abstractNumId w:val="18"/>
  </w:num>
  <w:num w:numId="19" w16cid:durableId="843517310">
    <w:abstractNumId w:val="2"/>
  </w:num>
  <w:num w:numId="20" w16cid:durableId="581255120">
    <w:abstractNumId w:val="5"/>
  </w:num>
  <w:num w:numId="21" w16cid:durableId="663819712">
    <w:abstractNumId w:val="10"/>
  </w:num>
  <w:num w:numId="22" w16cid:durableId="1097990800">
    <w:abstractNumId w:val="23"/>
  </w:num>
  <w:num w:numId="23" w16cid:durableId="2131511552">
    <w:abstractNumId w:val="12"/>
  </w:num>
  <w:num w:numId="24" w16cid:durableId="1798644661">
    <w:abstractNumId w:val="13"/>
  </w:num>
  <w:num w:numId="25" w16cid:durableId="304970866">
    <w:abstractNumId w:val="19"/>
  </w:num>
  <w:num w:numId="26" w16cid:durableId="1435516524">
    <w:abstractNumId w:val="17"/>
  </w:num>
  <w:num w:numId="27" w16cid:durableId="119303573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1B92"/>
    <w:rsid w:val="00005CFD"/>
    <w:rsid w:val="00011FCB"/>
    <w:rsid w:val="0001206A"/>
    <w:rsid w:val="00012CA4"/>
    <w:rsid w:val="00036994"/>
    <w:rsid w:val="00061216"/>
    <w:rsid w:val="00062829"/>
    <w:rsid w:val="00062E6F"/>
    <w:rsid w:val="000643AD"/>
    <w:rsid w:val="00072BDE"/>
    <w:rsid w:val="00080FB3"/>
    <w:rsid w:val="00081803"/>
    <w:rsid w:val="000823C6"/>
    <w:rsid w:val="00084F49"/>
    <w:rsid w:val="00086BD3"/>
    <w:rsid w:val="00087ADD"/>
    <w:rsid w:val="00096A4E"/>
    <w:rsid w:val="000A053A"/>
    <w:rsid w:val="000B029A"/>
    <w:rsid w:val="000B058F"/>
    <w:rsid w:val="000B0A5A"/>
    <w:rsid w:val="000B1B84"/>
    <w:rsid w:val="000C034E"/>
    <w:rsid w:val="000C1D0D"/>
    <w:rsid w:val="000C2DBD"/>
    <w:rsid w:val="000C53AA"/>
    <w:rsid w:val="000D339E"/>
    <w:rsid w:val="000D627F"/>
    <w:rsid w:val="000E450C"/>
    <w:rsid w:val="000F5ECF"/>
    <w:rsid w:val="00107AC6"/>
    <w:rsid w:val="00121795"/>
    <w:rsid w:val="00124C58"/>
    <w:rsid w:val="0012544D"/>
    <w:rsid w:val="001363DC"/>
    <w:rsid w:val="00142A04"/>
    <w:rsid w:val="00143EF3"/>
    <w:rsid w:val="00144944"/>
    <w:rsid w:val="00153BC9"/>
    <w:rsid w:val="00153BCD"/>
    <w:rsid w:val="00156F92"/>
    <w:rsid w:val="00161910"/>
    <w:rsid w:val="0017345A"/>
    <w:rsid w:val="00175F8B"/>
    <w:rsid w:val="001A07C0"/>
    <w:rsid w:val="001A2CC0"/>
    <w:rsid w:val="001B1F77"/>
    <w:rsid w:val="001B2374"/>
    <w:rsid w:val="001B3D72"/>
    <w:rsid w:val="001B642D"/>
    <w:rsid w:val="001C5F1B"/>
    <w:rsid w:val="001E258B"/>
    <w:rsid w:val="001E68F4"/>
    <w:rsid w:val="001F7234"/>
    <w:rsid w:val="001F7DA1"/>
    <w:rsid w:val="00200D22"/>
    <w:rsid w:val="00203046"/>
    <w:rsid w:val="00210625"/>
    <w:rsid w:val="0022351B"/>
    <w:rsid w:val="00224351"/>
    <w:rsid w:val="002274D0"/>
    <w:rsid w:val="00245CB0"/>
    <w:rsid w:val="002460E4"/>
    <w:rsid w:val="00247806"/>
    <w:rsid w:val="00265287"/>
    <w:rsid w:val="002722B5"/>
    <w:rsid w:val="0027326E"/>
    <w:rsid w:val="002764AB"/>
    <w:rsid w:val="00297015"/>
    <w:rsid w:val="00297106"/>
    <w:rsid w:val="002A3696"/>
    <w:rsid w:val="002A3894"/>
    <w:rsid w:val="002A5120"/>
    <w:rsid w:val="002B4E7A"/>
    <w:rsid w:val="002B6671"/>
    <w:rsid w:val="002B7EE0"/>
    <w:rsid w:val="002C4C57"/>
    <w:rsid w:val="002D5390"/>
    <w:rsid w:val="002D6857"/>
    <w:rsid w:val="002E0099"/>
    <w:rsid w:val="002F7390"/>
    <w:rsid w:val="00303F86"/>
    <w:rsid w:val="0032509E"/>
    <w:rsid w:val="00327758"/>
    <w:rsid w:val="00340063"/>
    <w:rsid w:val="00345752"/>
    <w:rsid w:val="00347F1C"/>
    <w:rsid w:val="003539E6"/>
    <w:rsid w:val="00354E39"/>
    <w:rsid w:val="003612B0"/>
    <w:rsid w:val="0036132C"/>
    <w:rsid w:val="00376097"/>
    <w:rsid w:val="00381D47"/>
    <w:rsid w:val="00382538"/>
    <w:rsid w:val="0038317A"/>
    <w:rsid w:val="003909C0"/>
    <w:rsid w:val="003A3EF8"/>
    <w:rsid w:val="003B4680"/>
    <w:rsid w:val="003C168E"/>
    <w:rsid w:val="003C244D"/>
    <w:rsid w:val="003C28FC"/>
    <w:rsid w:val="003E3469"/>
    <w:rsid w:val="003F5EDE"/>
    <w:rsid w:val="0040537B"/>
    <w:rsid w:val="00414554"/>
    <w:rsid w:val="004172B9"/>
    <w:rsid w:val="004246BD"/>
    <w:rsid w:val="004256EC"/>
    <w:rsid w:val="0042785C"/>
    <w:rsid w:val="004317BD"/>
    <w:rsid w:val="004375B3"/>
    <w:rsid w:val="00445104"/>
    <w:rsid w:val="00447717"/>
    <w:rsid w:val="00461D1E"/>
    <w:rsid w:val="00462224"/>
    <w:rsid w:val="00466EF1"/>
    <w:rsid w:val="00476BD6"/>
    <w:rsid w:val="00485EBD"/>
    <w:rsid w:val="00487625"/>
    <w:rsid w:val="00491DFA"/>
    <w:rsid w:val="00492602"/>
    <w:rsid w:val="00492EA0"/>
    <w:rsid w:val="00493697"/>
    <w:rsid w:val="0049375C"/>
    <w:rsid w:val="004A1C2D"/>
    <w:rsid w:val="004A261E"/>
    <w:rsid w:val="004B126D"/>
    <w:rsid w:val="004B4575"/>
    <w:rsid w:val="004C1665"/>
    <w:rsid w:val="004C34B1"/>
    <w:rsid w:val="004D6A8B"/>
    <w:rsid w:val="004F3469"/>
    <w:rsid w:val="004F4F47"/>
    <w:rsid w:val="004F5809"/>
    <w:rsid w:val="00511B92"/>
    <w:rsid w:val="00515BC3"/>
    <w:rsid w:val="00516FBB"/>
    <w:rsid w:val="005173D3"/>
    <w:rsid w:val="00517E9F"/>
    <w:rsid w:val="0053191C"/>
    <w:rsid w:val="005344B5"/>
    <w:rsid w:val="005406C0"/>
    <w:rsid w:val="00542BEE"/>
    <w:rsid w:val="00542E77"/>
    <w:rsid w:val="00542FD5"/>
    <w:rsid w:val="00551E2C"/>
    <w:rsid w:val="00560E6E"/>
    <w:rsid w:val="00567245"/>
    <w:rsid w:val="00574AF7"/>
    <w:rsid w:val="00577E32"/>
    <w:rsid w:val="005821B8"/>
    <w:rsid w:val="00585DF0"/>
    <w:rsid w:val="005A1A2F"/>
    <w:rsid w:val="005A1D65"/>
    <w:rsid w:val="005A219E"/>
    <w:rsid w:val="005A628D"/>
    <w:rsid w:val="005B2C9C"/>
    <w:rsid w:val="005C03E9"/>
    <w:rsid w:val="005C64CC"/>
    <w:rsid w:val="005D474B"/>
    <w:rsid w:val="005D7375"/>
    <w:rsid w:val="005E7FF8"/>
    <w:rsid w:val="005F3A67"/>
    <w:rsid w:val="006010BC"/>
    <w:rsid w:val="006050E5"/>
    <w:rsid w:val="00605684"/>
    <w:rsid w:val="0063215F"/>
    <w:rsid w:val="00651C5E"/>
    <w:rsid w:val="00654806"/>
    <w:rsid w:val="0065633D"/>
    <w:rsid w:val="00667D50"/>
    <w:rsid w:val="0068311D"/>
    <w:rsid w:val="0068640B"/>
    <w:rsid w:val="00687FE4"/>
    <w:rsid w:val="006908C9"/>
    <w:rsid w:val="0069330C"/>
    <w:rsid w:val="006A365D"/>
    <w:rsid w:val="006B117D"/>
    <w:rsid w:val="006B52DB"/>
    <w:rsid w:val="006B77AE"/>
    <w:rsid w:val="006C528A"/>
    <w:rsid w:val="006C5379"/>
    <w:rsid w:val="006E4359"/>
    <w:rsid w:val="006F45AE"/>
    <w:rsid w:val="006F4853"/>
    <w:rsid w:val="006F7448"/>
    <w:rsid w:val="0071279F"/>
    <w:rsid w:val="00713F22"/>
    <w:rsid w:val="0073088E"/>
    <w:rsid w:val="0073436B"/>
    <w:rsid w:val="007401B8"/>
    <w:rsid w:val="00766DA0"/>
    <w:rsid w:val="00772783"/>
    <w:rsid w:val="00772955"/>
    <w:rsid w:val="00772CF7"/>
    <w:rsid w:val="0077641E"/>
    <w:rsid w:val="007768D4"/>
    <w:rsid w:val="007826B2"/>
    <w:rsid w:val="007B3991"/>
    <w:rsid w:val="007B4E39"/>
    <w:rsid w:val="007C0934"/>
    <w:rsid w:val="007C1A77"/>
    <w:rsid w:val="007F1AFF"/>
    <w:rsid w:val="007F69F9"/>
    <w:rsid w:val="0080330C"/>
    <w:rsid w:val="0080484E"/>
    <w:rsid w:val="00810A2F"/>
    <w:rsid w:val="0081180F"/>
    <w:rsid w:val="00815FA0"/>
    <w:rsid w:val="0081713C"/>
    <w:rsid w:val="00825896"/>
    <w:rsid w:val="00827C2A"/>
    <w:rsid w:val="00837845"/>
    <w:rsid w:val="00856764"/>
    <w:rsid w:val="00857D63"/>
    <w:rsid w:val="00860136"/>
    <w:rsid w:val="00860522"/>
    <w:rsid w:val="008722D0"/>
    <w:rsid w:val="00876E65"/>
    <w:rsid w:val="00890B96"/>
    <w:rsid w:val="00890D44"/>
    <w:rsid w:val="00892B70"/>
    <w:rsid w:val="00897B43"/>
    <w:rsid w:val="008A15F7"/>
    <w:rsid w:val="008A5D74"/>
    <w:rsid w:val="008B15AB"/>
    <w:rsid w:val="008B609C"/>
    <w:rsid w:val="008E0937"/>
    <w:rsid w:val="008E45E1"/>
    <w:rsid w:val="008F7136"/>
    <w:rsid w:val="0090576E"/>
    <w:rsid w:val="00913E4E"/>
    <w:rsid w:val="00915508"/>
    <w:rsid w:val="00920C77"/>
    <w:rsid w:val="00927E08"/>
    <w:rsid w:val="009315BA"/>
    <w:rsid w:val="00936E1B"/>
    <w:rsid w:val="0095098B"/>
    <w:rsid w:val="009629A9"/>
    <w:rsid w:val="00964071"/>
    <w:rsid w:val="009700A5"/>
    <w:rsid w:val="00971D3F"/>
    <w:rsid w:val="00971ECA"/>
    <w:rsid w:val="00984524"/>
    <w:rsid w:val="00984BCF"/>
    <w:rsid w:val="00986456"/>
    <w:rsid w:val="0098790D"/>
    <w:rsid w:val="0099736D"/>
    <w:rsid w:val="009A1609"/>
    <w:rsid w:val="009B0593"/>
    <w:rsid w:val="009B5B56"/>
    <w:rsid w:val="009B5D04"/>
    <w:rsid w:val="009D3578"/>
    <w:rsid w:val="009D3D1F"/>
    <w:rsid w:val="009D73A1"/>
    <w:rsid w:val="009E5380"/>
    <w:rsid w:val="009F43B9"/>
    <w:rsid w:val="009F53D4"/>
    <w:rsid w:val="009F629D"/>
    <w:rsid w:val="00A01322"/>
    <w:rsid w:val="00A03206"/>
    <w:rsid w:val="00A04250"/>
    <w:rsid w:val="00A0508F"/>
    <w:rsid w:val="00A1040A"/>
    <w:rsid w:val="00A13C77"/>
    <w:rsid w:val="00A26E72"/>
    <w:rsid w:val="00A27AC9"/>
    <w:rsid w:val="00A27E44"/>
    <w:rsid w:val="00A323CE"/>
    <w:rsid w:val="00A36327"/>
    <w:rsid w:val="00A41292"/>
    <w:rsid w:val="00A50F8B"/>
    <w:rsid w:val="00A7588A"/>
    <w:rsid w:val="00A81E17"/>
    <w:rsid w:val="00A90206"/>
    <w:rsid w:val="00A94A6A"/>
    <w:rsid w:val="00AA1DFB"/>
    <w:rsid w:val="00AB037C"/>
    <w:rsid w:val="00AB2915"/>
    <w:rsid w:val="00AC2447"/>
    <w:rsid w:val="00AC258C"/>
    <w:rsid w:val="00AC268A"/>
    <w:rsid w:val="00AC746C"/>
    <w:rsid w:val="00AD120E"/>
    <w:rsid w:val="00AD2F88"/>
    <w:rsid w:val="00AF3957"/>
    <w:rsid w:val="00B16544"/>
    <w:rsid w:val="00B215E8"/>
    <w:rsid w:val="00B24D38"/>
    <w:rsid w:val="00B36B6E"/>
    <w:rsid w:val="00B42A42"/>
    <w:rsid w:val="00B50CA3"/>
    <w:rsid w:val="00B512D0"/>
    <w:rsid w:val="00B819DE"/>
    <w:rsid w:val="00B867EE"/>
    <w:rsid w:val="00B93A43"/>
    <w:rsid w:val="00B97BA6"/>
    <w:rsid w:val="00BC1F9C"/>
    <w:rsid w:val="00BC2EB3"/>
    <w:rsid w:val="00BD22BF"/>
    <w:rsid w:val="00BE120F"/>
    <w:rsid w:val="00BE320C"/>
    <w:rsid w:val="00BE41A7"/>
    <w:rsid w:val="00BE543C"/>
    <w:rsid w:val="00BF2A4F"/>
    <w:rsid w:val="00C06D9B"/>
    <w:rsid w:val="00C1266F"/>
    <w:rsid w:val="00C1273A"/>
    <w:rsid w:val="00C1605F"/>
    <w:rsid w:val="00C17C35"/>
    <w:rsid w:val="00C2239C"/>
    <w:rsid w:val="00C23AAD"/>
    <w:rsid w:val="00C23C28"/>
    <w:rsid w:val="00C24DC6"/>
    <w:rsid w:val="00C3104E"/>
    <w:rsid w:val="00C3187C"/>
    <w:rsid w:val="00C33F38"/>
    <w:rsid w:val="00C36642"/>
    <w:rsid w:val="00C3680A"/>
    <w:rsid w:val="00C36A9C"/>
    <w:rsid w:val="00C3743D"/>
    <w:rsid w:val="00C42EF7"/>
    <w:rsid w:val="00C537C5"/>
    <w:rsid w:val="00C5558C"/>
    <w:rsid w:val="00C57CC4"/>
    <w:rsid w:val="00C627DB"/>
    <w:rsid w:val="00C63707"/>
    <w:rsid w:val="00C6477B"/>
    <w:rsid w:val="00C80042"/>
    <w:rsid w:val="00C821B4"/>
    <w:rsid w:val="00C9039B"/>
    <w:rsid w:val="00C90C83"/>
    <w:rsid w:val="00CB2783"/>
    <w:rsid w:val="00CC09AB"/>
    <w:rsid w:val="00CC65C2"/>
    <w:rsid w:val="00CD3F9D"/>
    <w:rsid w:val="00D005B9"/>
    <w:rsid w:val="00D059B1"/>
    <w:rsid w:val="00D12021"/>
    <w:rsid w:val="00D15D0E"/>
    <w:rsid w:val="00D2061C"/>
    <w:rsid w:val="00D360D2"/>
    <w:rsid w:val="00D53344"/>
    <w:rsid w:val="00D60502"/>
    <w:rsid w:val="00D64887"/>
    <w:rsid w:val="00D7508B"/>
    <w:rsid w:val="00D83989"/>
    <w:rsid w:val="00D96270"/>
    <w:rsid w:val="00D97C77"/>
    <w:rsid w:val="00DA7450"/>
    <w:rsid w:val="00DB0718"/>
    <w:rsid w:val="00DB11B7"/>
    <w:rsid w:val="00DB78B3"/>
    <w:rsid w:val="00DC30C3"/>
    <w:rsid w:val="00DF14E5"/>
    <w:rsid w:val="00E009DB"/>
    <w:rsid w:val="00E07C17"/>
    <w:rsid w:val="00E113C0"/>
    <w:rsid w:val="00E115BB"/>
    <w:rsid w:val="00E339FD"/>
    <w:rsid w:val="00E33EC7"/>
    <w:rsid w:val="00E350D6"/>
    <w:rsid w:val="00E413A4"/>
    <w:rsid w:val="00E5114E"/>
    <w:rsid w:val="00E53331"/>
    <w:rsid w:val="00E72A5D"/>
    <w:rsid w:val="00E74C7E"/>
    <w:rsid w:val="00E80C44"/>
    <w:rsid w:val="00E85BB2"/>
    <w:rsid w:val="00E87169"/>
    <w:rsid w:val="00E93CA6"/>
    <w:rsid w:val="00EB1526"/>
    <w:rsid w:val="00EB3889"/>
    <w:rsid w:val="00EB3F1B"/>
    <w:rsid w:val="00EC4B35"/>
    <w:rsid w:val="00ED0AC8"/>
    <w:rsid w:val="00ED113F"/>
    <w:rsid w:val="00ED4392"/>
    <w:rsid w:val="00ED6327"/>
    <w:rsid w:val="00EE37FC"/>
    <w:rsid w:val="00EF34C8"/>
    <w:rsid w:val="00EF761F"/>
    <w:rsid w:val="00EF7ABB"/>
    <w:rsid w:val="00F040E3"/>
    <w:rsid w:val="00F179B6"/>
    <w:rsid w:val="00F32146"/>
    <w:rsid w:val="00F348C1"/>
    <w:rsid w:val="00F40CEE"/>
    <w:rsid w:val="00F445C0"/>
    <w:rsid w:val="00F446A2"/>
    <w:rsid w:val="00F57739"/>
    <w:rsid w:val="00F609EB"/>
    <w:rsid w:val="00F63678"/>
    <w:rsid w:val="00F82C1E"/>
    <w:rsid w:val="00F8599A"/>
    <w:rsid w:val="00F87E3A"/>
    <w:rsid w:val="00F91355"/>
    <w:rsid w:val="00F9177E"/>
    <w:rsid w:val="00F918A8"/>
    <w:rsid w:val="00F93E78"/>
    <w:rsid w:val="00F9404A"/>
    <w:rsid w:val="00FA0F6B"/>
    <w:rsid w:val="00FA7394"/>
    <w:rsid w:val="00FB5E3A"/>
    <w:rsid w:val="00FC7103"/>
    <w:rsid w:val="00FD223C"/>
    <w:rsid w:val="00FE03EB"/>
    <w:rsid w:val="00FE54C5"/>
    <w:rsid w:val="00FE7A6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70263A"/>
  <w15:chartTrackingRefBased/>
  <w15:docId w15:val="{0E9CD53A-B83D-4F7C-9471-8FBFAC0A14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Body Text" w:uiPriority="99"/>
    <w:lsdException w:name="Subtitle"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11B92"/>
    <w:pPr>
      <w:bidi/>
    </w:pPr>
    <w:rPr>
      <w:sz w:val="24"/>
      <w:szCs w:val="24"/>
    </w:rPr>
  </w:style>
  <w:style w:type="paragraph" w:styleId="Heading3">
    <w:name w:val="heading 3"/>
    <w:basedOn w:val="Normal"/>
    <w:next w:val="Normal"/>
    <w:link w:val="Heading3Char"/>
    <w:qFormat/>
    <w:rsid w:val="00476BD6"/>
    <w:pPr>
      <w:keepNext/>
      <w:bidi w:val="0"/>
      <w:jc w:val="center"/>
      <w:outlineLvl w:val="2"/>
    </w:pPr>
    <w:rPr>
      <w:noProof/>
      <w:sz w:val="20"/>
      <w:szCs w:val="36"/>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821B4"/>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Classic2">
    <w:name w:val="Table Classic 2"/>
    <w:basedOn w:val="TableNormal"/>
    <w:rsid w:val="00142A04"/>
    <w:pPr>
      <w:bidi/>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character" w:styleId="Strong">
    <w:name w:val="Strong"/>
    <w:qFormat/>
    <w:rsid w:val="00B36B6E"/>
    <w:rPr>
      <w:b/>
      <w:bCs/>
    </w:rPr>
  </w:style>
  <w:style w:type="paragraph" w:styleId="BodyText">
    <w:name w:val="Body Text"/>
    <w:basedOn w:val="Normal"/>
    <w:link w:val="BodyTextChar"/>
    <w:uiPriority w:val="99"/>
    <w:rsid w:val="00461D1E"/>
    <w:pPr>
      <w:jc w:val="lowKashida"/>
    </w:pPr>
    <w:rPr>
      <w:rFonts w:ascii="Arial" w:hAnsi="Arial"/>
      <w:sz w:val="20"/>
      <w:szCs w:val="28"/>
      <w:lang w:val="x-none" w:eastAsia="x-none"/>
    </w:rPr>
  </w:style>
  <w:style w:type="character" w:customStyle="1" w:styleId="BodyTextChar">
    <w:name w:val="Body Text Char"/>
    <w:link w:val="BodyText"/>
    <w:uiPriority w:val="99"/>
    <w:rsid w:val="00461D1E"/>
    <w:rPr>
      <w:rFonts w:ascii="Arial" w:hAnsi="Arial" w:cs="Yagut"/>
      <w:szCs w:val="28"/>
    </w:rPr>
  </w:style>
  <w:style w:type="character" w:customStyle="1" w:styleId="Heading3Char">
    <w:name w:val="Heading 3 Char"/>
    <w:link w:val="Heading3"/>
    <w:rsid w:val="00476BD6"/>
    <w:rPr>
      <w:rFonts w:cs="Titr"/>
      <w:noProof/>
      <w:szCs w:val="36"/>
    </w:rPr>
  </w:style>
  <w:style w:type="paragraph" w:styleId="ListParagraph">
    <w:name w:val="List Paragraph"/>
    <w:basedOn w:val="Normal"/>
    <w:uiPriority w:val="34"/>
    <w:qFormat/>
    <w:rsid w:val="005C64CC"/>
    <w:pPr>
      <w:bidi w:val="0"/>
      <w:spacing w:after="200" w:line="276" w:lineRule="auto"/>
      <w:ind w:left="720"/>
      <w:contextualSpacing/>
    </w:pPr>
    <w:rPr>
      <w:rFonts w:ascii="Calibri" w:hAnsi="Calibri" w:cs="Arial"/>
      <w:sz w:val="22"/>
      <w:szCs w:val="22"/>
    </w:rPr>
  </w:style>
  <w:style w:type="paragraph" w:styleId="NormalWeb">
    <w:name w:val="Normal (Web)"/>
    <w:basedOn w:val="Normal"/>
    <w:uiPriority w:val="99"/>
    <w:unhideWhenUsed/>
    <w:rsid w:val="00080FB3"/>
    <w:pPr>
      <w:bidi w:val="0"/>
      <w:spacing w:before="100" w:beforeAutospacing="1" w:after="100" w:afterAutospacing="1"/>
    </w:pPr>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9D087F-0F5E-4385-86C2-14350CFCBF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3</Pages>
  <Words>1207</Words>
  <Characters>6880</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chesler</dc:creator>
  <cp:keywords/>
  <cp:lastModifiedBy>Nasibe Ghaderi</cp:lastModifiedBy>
  <cp:revision>11</cp:revision>
  <cp:lastPrinted>2025-09-03T08:18:00Z</cp:lastPrinted>
  <dcterms:created xsi:type="dcterms:W3CDTF">2025-09-30T07:59:00Z</dcterms:created>
  <dcterms:modified xsi:type="dcterms:W3CDTF">2025-09-30T08:46:00Z</dcterms:modified>
</cp:coreProperties>
</file>