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D750F" w14:textId="77777777" w:rsidR="00511B92" w:rsidRDefault="00080FB3" w:rsidP="004C1665">
      <w:pPr>
        <w:rPr>
          <w:rFonts w:cs="B Nazanin"/>
          <w:b/>
          <w:bCs/>
          <w:lang w:bidi="fa-IR"/>
        </w:rPr>
      </w:pPr>
      <w:r>
        <w:rPr>
          <w:noProof/>
        </w:rPr>
        <w:drawing>
          <wp:anchor distT="0" distB="0" distL="114300" distR="114300" simplePos="0" relativeHeight="251657216" behindDoc="0" locked="0" layoutInCell="1" allowOverlap="1" wp14:anchorId="7C58C3D6" wp14:editId="745DD071">
            <wp:simplePos x="0" y="0"/>
            <wp:positionH relativeFrom="column">
              <wp:posOffset>2343150</wp:posOffset>
            </wp:positionH>
            <wp:positionV relativeFrom="paragraph">
              <wp:posOffset>144780</wp:posOffset>
            </wp:positionV>
            <wp:extent cx="1581150" cy="1352550"/>
            <wp:effectExtent l="19050" t="19050" r="19050" b="19050"/>
            <wp:wrapSquare wrapText="bothSides"/>
            <wp:docPr id="57" name="Picture 1" descr="arm_sazeman_kamel_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_sazeman_kamel_jadi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1150" cy="135255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Pr>
          <w:rFonts w:cs="B Nazanin"/>
          <w:b/>
          <w:bCs/>
          <w:noProof/>
        </w:rPr>
        <mc:AlternateContent>
          <mc:Choice Requires="wps">
            <w:drawing>
              <wp:anchor distT="0" distB="0" distL="114300" distR="114300" simplePos="0" relativeHeight="251656192" behindDoc="1" locked="0" layoutInCell="1" allowOverlap="1" wp14:anchorId="4E1267E0" wp14:editId="3327DAB6">
                <wp:simplePos x="0" y="0"/>
                <wp:positionH relativeFrom="column">
                  <wp:posOffset>2058670</wp:posOffset>
                </wp:positionH>
                <wp:positionV relativeFrom="paragraph">
                  <wp:posOffset>-765810</wp:posOffset>
                </wp:positionV>
                <wp:extent cx="1257300" cy="262890"/>
                <wp:effectExtent l="1270" t="3810" r="46355" b="28575"/>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57300" cy="2628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E75850" w14:textId="77777777"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E1267E0" id="_x0000_t202" coordsize="21600,21600" o:spt="202" path="m,l,21600r21600,l21600,xe">
                <v:stroke joinstyle="miter"/>
                <v:path gradientshapeok="t" o:connecttype="rect"/>
              </v:shapetype>
              <v:shape id="WordArt 4" o:spid="_x0000_s1026" type="#_x0000_t202" style="position:absolute;left:0;text-align:left;margin-left:162.1pt;margin-top:-60.3pt;width:99pt;height:2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" filled="f" stroked="f">
                <v:stroke joinstyle="round"/>
                <o:lock v:ext="edit" shapetype="t"/>
                <v:textbox style="mso-fit-shape-to-text:t">
                  <w:txbxContent>
                    <w:p w14:paraId="02E75850" w14:textId="77777777"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v:textbox>
              </v:shape>
            </w:pict>
          </mc:Fallback>
        </mc:AlternateContent>
      </w:r>
    </w:p>
    <w:p w14:paraId="289077AC" w14:textId="77777777" w:rsidR="00511B92" w:rsidRDefault="00511B92" w:rsidP="00511B92">
      <w:pPr>
        <w:rPr>
          <w:rFonts w:cs="B Nazanin"/>
          <w:b/>
          <w:bCs/>
          <w:lang w:bidi="fa-IR"/>
        </w:rPr>
      </w:pPr>
    </w:p>
    <w:p w14:paraId="494BD64E" w14:textId="77777777" w:rsidR="00511B92" w:rsidRDefault="00511B92" w:rsidP="00511B92">
      <w:pPr>
        <w:rPr>
          <w:rFonts w:cs="B Nazanin"/>
          <w:b/>
          <w:bCs/>
          <w:lang w:bidi="fa-IR"/>
        </w:rPr>
      </w:pPr>
    </w:p>
    <w:p w14:paraId="7D69397C" w14:textId="77777777" w:rsidR="00511B92" w:rsidRDefault="00E72A5D" w:rsidP="00AD120E">
      <w:pPr>
        <w:jc w:val="right"/>
        <w:rPr>
          <w:rFonts w:cs="B Nazanin"/>
          <w:b/>
          <w:bCs/>
          <w:lang w:bidi="fa-IR"/>
        </w:rPr>
      </w:pPr>
      <w:r>
        <w:rPr>
          <w:rFonts w:cs="B Nazanin" w:hint="cs"/>
          <w:sz w:val="22"/>
          <w:szCs w:val="22"/>
          <w:rtl/>
          <w:lang w:bidi="fa-IR"/>
        </w:rPr>
        <w:t xml:space="preserve">                                                                                             </w:t>
      </w:r>
    </w:p>
    <w:p w14:paraId="48CF515E" w14:textId="77777777" w:rsidR="00511B92" w:rsidRDefault="00511B92" w:rsidP="00AD120E">
      <w:pPr>
        <w:ind w:right="900"/>
        <w:rPr>
          <w:rFonts w:cs="B Nazanin"/>
          <w:b/>
          <w:bCs/>
          <w:lang w:bidi="fa-IR"/>
        </w:rPr>
      </w:pPr>
    </w:p>
    <w:p w14:paraId="54715EC9" w14:textId="77777777" w:rsidR="00511B92" w:rsidRDefault="00511B92" w:rsidP="00AD120E">
      <w:pPr>
        <w:rPr>
          <w:rFonts w:cs="B Nazanin"/>
          <w:b/>
          <w:bCs/>
          <w:lang w:bidi="fa-IR"/>
        </w:rPr>
      </w:pPr>
    </w:p>
    <w:p w14:paraId="1C4E247B" w14:textId="77777777" w:rsidR="00511B92" w:rsidRDefault="00511B92" w:rsidP="00AD120E">
      <w:pPr>
        <w:rPr>
          <w:rFonts w:cs="B Nazanin"/>
          <w:b/>
          <w:bCs/>
          <w:lang w:bidi="fa-IR"/>
        </w:rPr>
      </w:pPr>
    </w:p>
    <w:p w14:paraId="7CDA45E4" w14:textId="77777777" w:rsidR="00511B92" w:rsidRDefault="00511B92" w:rsidP="00AD120E">
      <w:pPr>
        <w:rPr>
          <w:rFonts w:cs="B Nazanin"/>
          <w:b/>
          <w:bCs/>
          <w:lang w:bidi="fa-IR"/>
        </w:rPr>
      </w:pPr>
    </w:p>
    <w:p w14:paraId="5CB83968" w14:textId="77777777" w:rsidR="00511B92" w:rsidRDefault="00511B92" w:rsidP="00AD120E">
      <w:pPr>
        <w:rPr>
          <w:rFonts w:cs="B Nazanin"/>
          <w:b/>
          <w:bCs/>
          <w:sz w:val="20"/>
          <w:szCs w:val="20"/>
          <w:rtl/>
          <w:lang w:bidi="fa-IR"/>
        </w:rPr>
      </w:pPr>
      <w:r w:rsidRPr="005B4C3D">
        <w:rPr>
          <w:rFonts w:cs="B Nazanin"/>
          <w:b/>
          <w:bCs/>
          <w:sz w:val="20"/>
          <w:szCs w:val="20"/>
          <w:lang w:bidi="fa-IR"/>
        </w:rPr>
        <w:t xml:space="preserve">      </w:t>
      </w:r>
    </w:p>
    <w:p w14:paraId="227F351B" w14:textId="77777777" w:rsidR="009A1609" w:rsidRPr="00890B96" w:rsidRDefault="009A1609" w:rsidP="00CC09AB">
      <w:pPr>
        <w:ind w:left="-270"/>
        <w:jc w:val="center"/>
        <w:rPr>
          <w:rFonts w:ascii="IranNastaliq" w:hAnsi="IranNastaliq" w:cs="B Titr"/>
          <w:b/>
          <w:bCs/>
          <w:color w:val="006600"/>
          <w:sz w:val="20"/>
          <w:szCs w:val="20"/>
          <w:rtl/>
          <w:lang w:bidi="fa-IR"/>
        </w:rPr>
      </w:pPr>
      <w:r w:rsidRPr="007B4E39">
        <w:rPr>
          <w:rFonts w:ascii="IranNastaliq" w:hAnsi="IranNastaliq" w:cs="B Titr" w:hint="cs"/>
          <w:b/>
          <w:bCs/>
          <w:color w:val="006600"/>
          <w:rtl/>
          <w:lang w:bidi="fa-IR"/>
        </w:rPr>
        <w:t xml:space="preserve">          </w:t>
      </w:r>
      <w:r w:rsidR="00CC09AB">
        <w:rPr>
          <w:rFonts w:ascii="IranNastaliq" w:hAnsi="IranNastaliq" w:cs="B Titr" w:hint="cs"/>
          <w:b/>
          <w:bCs/>
          <w:color w:val="006600"/>
          <w:sz w:val="20"/>
          <w:szCs w:val="20"/>
          <w:rtl/>
          <w:lang w:bidi="fa-IR"/>
        </w:rPr>
        <w:t>اداره کل آموزش و پژوهش</w:t>
      </w:r>
    </w:p>
    <w:p w14:paraId="05251CFC" w14:textId="77777777" w:rsidR="00860136" w:rsidRPr="00BC2EB3" w:rsidRDefault="00542BEE" w:rsidP="00BC2EB3">
      <w:pPr>
        <w:jc w:val="center"/>
        <w:rPr>
          <w:rFonts w:cs="B Titr"/>
          <w:b/>
          <w:bCs/>
          <w:sz w:val="32"/>
          <w:szCs w:val="32"/>
          <w:rtl/>
          <w:lang w:bidi="fa-IR"/>
        </w:rPr>
      </w:pPr>
      <w:r w:rsidRPr="00C36642">
        <w:rPr>
          <w:rFonts w:cs="B Titr" w:hint="cs"/>
          <w:b/>
          <w:bCs/>
          <w:color w:val="333399"/>
          <w:sz w:val="32"/>
          <w:szCs w:val="32"/>
          <w:rtl/>
          <w:lang w:bidi="fa-IR"/>
        </w:rPr>
        <w:t xml:space="preserve">            </w:t>
      </w:r>
      <w:r w:rsidR="00511B92" w:rsidRPr="00C36642">
        <w:rPr>
          <w:rFonts w:cs="B Titr" w:hint="cs"/>
          <w:b/>
          <w:bCs/>
          <w:color w:val="333399"/>
          <w:sz w:val="32"/>
          <w:szCs w:val="32"/>
          <w:rtl/>
          <w:lang w:bidi="fa-IR"/>
        </w:rPr>
        <w:t>ف</w:t>
      </w:r>
      <w:r w:rsidR="004D6A8B" w:rsidRPr="00C36642">
        <w:rPr>
          <w:rFonts w:cs="B Titr" w:hint="cs"/>
          <w:b/>
          <w:bCs/>
          <w:color w:val="333399"/>
          <w:sz w:val="32"/>
          <w:szCs w:val="32"/>
          <w:rtl/>
          <w:lang w:bidi="fa-IR"/>
        </w:rPr>
        <w:t>ـ</w:t>
      </w:r>
      <w:r w:rsidR="00511B92" w:rsidRPr="00C36642">
        <w:rPr>
          <w:rFonts w:cs="B Titr" w:hint="cs"/>
          <w:b/>
          <w:bCs/>
          <w:color w:val="333399"/>
          <w:sz w:val="32"/>
          <w:szCs w:val="32"/>
          <w:rtl/>
          <w:lang w:bidi="fa-IR"/>
        </w:rPr>
        <w:t>رم</w:t>
      </w:r>
      <w:r w:rsidR="00245CB0" w:rsidRPr="00C36642">
        <w:rPr>
          <w:rFonts w:cs="B Titr" w:hint="cs"/>
          <w:b/>
          <w:bCs/>
          <w:color w:val="333399"/>
          <w:sz w:val="32"/>
          <w:szCs w:val="32"/>
          <w:rtl/>
          <w:lang w:bidi="fa-IR"/>
        </w:rPr>
        <w:t xml:space="preserve"> درخواست</w:t>
      </w:r>
      <w:r w:rsidR="006B77AE" w:rsidRPr="00C36642">
        <w:rPr>
          <w:rFonts w:cs="B Titr" w:hint="cs"/>
          <w:b/>
          <w:bCs/>
          <w:color w:val="333399"/>
          <w:sz w:val="32"/>
          <w:szCs w:val="32"/>
          <w:rtl/>
          <w:lang w:bidi="fa-IR"/>
        </w:rPr>
        <w:t xml:space="preserve"> ب</w:t>
      </w:r>
      <w:r w:rsidRPr="00C36642">
        <w:rPr>
          <w:rFonts w:cs="B Titr" w:hint="cs"/>
          <w:b/>
          <w:bCs/>
          <w:color w:val="333399"/>
          <w:sz w:val="32"/>
          <w:szCs w:val="32"/>
          <w:rtl/>
          <w:lang w:bidi="fa-IR"/>
        </w:rPr>
        <w:t>ـ</w:t>
      </w:r>
      <w:r w:rsidR="006B77AE" w:rsidRPr="00C36642">
        <w:rPr>
          <w:rFonts w:cs="B Titr" w:hint="cs"/>
          <w:b/>
          <w:bCs/>
          <w:color w:val="333399"/>
          <w:sz w:val="32"/>
          <w:szCs w:val="32"/>
          <w:rtl/>
          <w:lang w:bidi="fa-IR"/>
        </w:rPr>
        <w:t>رای</w:t>
      </w:r>
      <w:r w:rsidRPr="00C36642">
        <w:rPr>
          <w:rFonts w:cs="B Titr" w:hint="cs"/>
          <w:b/>
          <w:bCs/>
          <w:color w:val="333399"/>
          <w:sz w:val="32"/>
          <w:szCs w:val="32"/>
          <w:rtl/>
          <w:lang w:bidi="fa-IR"/>
        </w:rPr>
        <w:t xml:space="preserve"> ارائه</w:t>
      </w:r>
      <w:r w:rsidR="0069330C" w:rsidRPr="00C36642">
        <w:rPr>
          <w:rFonts w:cs="B Titr" w:hint="cs"/>
          <w:b/>
          <w:bCs/>
          <w:color w:val="333399"/>
          <w:sz w:val="32"/>
          <w:szCs w:val="32"/>
          <w:rtl/>
          <w:lang w:bidi="fa-IR"/>
        </w:rPr>
        <w:t xml:space="preserve"> </w:t>
      </w:r>
      <w:r w:rsidRPr="00C36642">
        <w:rPr>
          <w:rFonts w:cs="B Titr" w:hint="cs"/>
          <w:b/>
          <w:bCs/>
          <w:color w:val="333399"/>
          <w:sz w:val="32"/>
          <w:szCs w:val="32"/>
          <w:rtl/>
          <w:lang w:bidi="fa-IR"/>
        </w:rPr>
        <w:t xml:space="preserve"> پیشنهاد</w:t>
      </w:r>
      <w:r w:rsidR="00C36642" w:rsidRPr="00C36642">
        <w:rPr>
          <w:rFonts w:cs="B Titr" w:hint="cs"/>
          <w:b/>
          <w:bCs/>
          <w:color w:val="333399"/>
          <w:sz w:val="32"/>
          <w:szCs w:val="32"/>
          <w:rtl/>
          <w:lang w:bidi="fa-IR"/>
        </w:rPr>
        <w:t xml:space="preserve"> </w:t>
      </w:r>
      <w:r w:rsidR="00245CB0" w:rsidRPr="00C36642">
        <w:rPr>
          <w:rFonts w:cs="B Nazanin" w:hint="cs"/>
          <w:b/>
          <w:bCs/>
          <w:color w:val="333399"/>
          <w:sz w:val="32"/>
          <w:szCs w:val="32"/>
          <w:rtl/>
          <w:lang w:bidi="fa-IR"/>
        </w:rPr>
        <w:t>(</w:t>
      </w:r>
      <w:r w:rsidR="00245CB0" w:rsidRPr="00C36642">
        <w:rPr>
          <w:rFonts w:cs="B Nazanin"/>
          <w:b/>
          <w:bCs/>
          <w:color w:val="333399"/>
          <w:sz w:val="32"/>
          <w:szCs w:val="32"/>
          <w:lang w:bidi="fa-IR"/>
        </w:rPr>
        <w:t>RFP</w:t>
      </w:r>
      <w:r w:rsidR="00245CB0" w:rsidRPr="00C36642">
        <w:rPr>
          <w:rFonts w:cs="B Nazanin" w:hint="cs"/>
          <w:b/>
          <w:bCs/>
          <w:color w:val="333399"/>
          <w:sz w:val="32"/>
          <w:szCs w:val="32"/>
          <w:rtl/>
          <w:lang w:bidi="fa-IR"/>
        </w:rPr>
        <w:t>)</w:t>
      </w:r>
    </w:p>
    <w:p w14:paraId="7BD5B0A8" w14:textId="77777777" w:rsidR="00915508" w:rsidRDefault="00303F86" w:rsidP="00F40CEE">
      <w:pPr>
        <w:tabs>
          <w:tab w:val="right" w:pos="180"/>
        </w:tabs>
        <w:ind w:left="-180"/>
        <w:rPr>
          <w:rFonts w:cs="B Titr"/>
          <w:b/>
          <w:bCs/>
          <w:sz w:val="28"/>
          <w:szCs w:val="28"/>
          <w:rtl/>
          <w:lang w:bidi="fa-IR"/>
        </w:rPr>
      </w:pPr>
      <w:r w:rsidRPr="00F40CEE">
        <w:rPr>
          <w:rFonts w:cs="B Titr" w:hint="cs"/>
          <w:b/>
          <w:bCs/>
          <w:sz w:val="28"/>
          <w:szCs w:val="28"/>
          <w:rtl/>
          <w:lang w:bidi="fa-IR"/>
        </w:rPr>
        <w:t xml:space="preserve"> </w:t>
      </w:r>
      <w:r w:rsidR="00984BCF" w:rsidRPr="00F40CEE">
        <w:rPr>
          <w:rFonts w:cs="B Titr" w:hint="cs"/>
          <w:b/>
          <w:bCs/>
          <w:sz w:val="28"/>
          <w:szCs w:val="28"/>
          <w:rtl/>
          <w:lang w:bidi="fa-IR"/>
        </w:rPr>
        <w:t xml:space="preserve"> </w:t>
      </w:r>
      <w:r w:rsidR="00087ADD" w:rsidRPr="00F40CEE">
        <w:rPr>
          <w:rFonts w:cs="B Titr" w:hint="cs"/>
          <w:b/>
          <w:bCs/>
          <w:sz w:val="28"/>
          <w:szCs w:val="28"/>
          <w:rtl/>
          <w:lang w:bidi="fa-IR"/>
        </w:rPr>
        <w:t>عنوان</w:t>
      </w:r>
      <w:r w:rsidR="00F40CEE" w:rsidRPr="00F40CEE">
        <w:rPr>
          <w:rFonts w:cs="B Titr" w:hint="cs"/>
          <w:b/>
          <w:bCs/>
          <w:sz w:val="28"/>
          <w:szCs w:val="28"/>
          <w:rtl/>
          <w:lang w:bidi="fa-IR"/>
        </w:rPr>
        <w:t xml:space="preserve"> طرح</w:t>
      </w:r>
      <w:r w:rsidR="00087ADD" w:rsidRPr="00F40CEE">
        <w:rPr>
          <w:rFonts w:cs="B Titr" w:hint="cs"/>
          <w:b/>
          <w:bCs/>
          <w:sz w:val="28"/>
          <w:szCs w:val="28"/>
          <w:rtl/>
          <w:lang w:bidi="fa-IR"/>
        </w:rPr>
        <w:t xml:space="preserve"> پژوهشی پیشنهادی </w:t>
      </w:r>
      <w:r w:rsidR="00860136" w:rsidRPr="00F40CEE">
        <w:rPr>
          <w:rFonts w:cs="B Titr" w:hint="cs"/>
          <w:b/>
          <w:bCs/>
          <w:sz w:val="28"/>
          <w:szCs w:val="28"/>
          <w:rtl/>
          <w:lang w:bidi="fa-IR"/>
        </w:rPr>
        <w:t>:</w:t>
      </w:r>
      <w:r w:rsidR="00511B92" w:rsidRPr="00F40CEE">
        <w:rPr>
          <w:rFonts w:cs="B Titr" w:hint="cs"/>
          <w:b/>
          <w:bCs/>
          <w:sz w:val="28"/>
          <w:szCs w:val="28"/>
          <w:rtl/>
          <w:lang w:bidi="fa-IR"/>
        </w:rPr>
        <w:t xml:space="preserve">                </w:t>
      </w:r>
    </w:p>
    <w:p w14:paraId="4FE71750" w14:textId="57B29B71" w:rsidR="00A03206" w:rsidRPr="004C1B67" w:rsidRDefault="00511B92" w:rsidP="00F40CEE">
      <w:pPr>
        <w:tabs>
          <w:tab w:val="right" w:pos="180"/>
        </w:tabs>
        <w:ind w:left="-180"/>
        <w:rPr>
          <w:rFonts w:cs="B Nazanin"/>
          <w:b/>
          <w:bCs/>
          <w:sz w:val="28"/>
          <w:szCs w:val="28"/>
          <w:rtl/>
          <w:lang w:bidi="fa-IR"/>
        </w:rPr>
      </w:pPr>
      <w:r w:rsidRPr="004C1B67">
        <w:rPr>
          <w:rFonts w:cs="B Nazanin" w:hint="cs"/>
          <w:b/>
          <w:bCs/>
          <w:sz w:val="28"/>
          <w:szCs w:val="28"/>
          <w:rtl/>
          <w:lang w:bidi="fa-IR"/>
        </w:rPr>
        <w:t xml:space="preserve">        </w:t>
      </w:r>
      <w:r w:rsidR="004C1B67" w:rsidRPr="004C1B67">
        <w:rPr>
          <w:rFonts w:cs="B Nazanin"/>
          <w:rtl/>
        </w:rPr>
        <w:t>پروژه بررسی مطالعه و ارائه راهکارهای تامین و ارتقاء امنیت در سند الکترونیک ثبتی سازمان ثبت اسناد و املاک کشور</w:t>
      </w:r>
      <w:r w:rsidR="004C1B67" w:rsidRPr="004C1B67">
        <w:rPr>
          <w:rFonts w:cs="B Nazanin"/>
        </w:rPr>
        <w:t xml:space="preserve"> (EDM)</w:t>
      </w:r>
      <w:r w:rsidR="004C1B67" w:rsidRPr="004C1B67">
        <w:rPr>
          <w:rFonts w:cs="B Nazanin"/>
          <w:rtl/>
        </w:rPr>
        <w:t>و سرویس های رابط برنامه نویسی</w:t>
      </w:r>
      <w:r w:rsidR="004C1B67" w:rsidRPr="004C1B67">
        <w:rPr>
          <w:rFonts w:cs="B Nazanin"/>
        </w:rPr>
        <w:t>(API)</w:t>
      </w:r>
    </w:p>
    <w:p w14:paraId="6F7642AF" w14:textId="77777777" w:rsidR="00ED4392" w:rsidRPr="00414554" w:rsidRDefault="00ED4392" w:rsidP="00ED4392">
      <w:pPr>
        <w:tabs>
          <w:tab w:val="right" w:pos="180"/>
          <w:tab w:val="right" w:pos="8646"/>
        </w:tabs>
        <w:ind w:left="-180" w:right="-180"/>
        <w:jc w:val="right"/>
        <w:rPr>
          <w:rFonts w:cs="B Nazanin"/>
          <w:b/>
          <w:bCs/>
          <w:sz w:val="28"/>
          <w:szCs w:val="28"/>
          <w:lang w:bidi="fa-IR"/>
        </w:rPr>
      </w:pPr>
      <w:r w:rsidRPr="00414554">
        <w:rPr>
          <w:rFonts w:cs="B Nazanin"/>
          <w:b/>
          <w:bCs/>
          <w:sz w:val="28"/>
          <w:szCs w:val="28"/>
          <w:lang w:bidi="fa-IR"/>
        </w:rPr>
        <w:t>Title:</w:t>
      </w:r>
    </w:p>
    <w:p w14:paraId="26E91F9F" w14:textId="6D3DCDC9" w:rsidR="006B77AE" w:rsidRPr="00ED4392" w:rsidRDefault="00C0796E" w:rsidP="00ED4392">
      <w:pPr>
        <w:tabs>
          <w:tab w:val="right" w:pos="180"/>
          <w:tab w:val="right" w:pos="8646"/>
        </w:tabs>
        <w:ind w:left="-180" w:right="-180"/>
        <w:rPr>
          <w:rFonts w:cs="B Nazanin"/>
          <w:sz w:val="26"/>
          <w:szCs w:val="26"/>
          <w:rtl/>
          <w:lang w:bidi="fa-IR"/>
        </w:rPr>
      </w:pPr>
      <w:r>
        <w:rPr>
          <w:rFonts w:cs="B Titr"/>
          <w:b/>
          <w:bCs/>
          <w:noProof/>
          <w:sz w:val="26"/>
          <w:szCs w:val="26"/>
          <w:lang w:bidi="fa-IR"/>
        </w:rPr>
        <mc:AlternateContent>
          <mc:Choice Requires="wps">
            <w:drawing>
              <wp:anchor distT="0" distB="0" distL="114300" distR="114300" simplePos="0" relativeHeight="251660288" behindDoc="0" locked="0" layoutInCell="1" allowOverlap="1" wp14:anchorId="770C803E" wp14:editId="4DAC031A">
                <wp:simplePos x="0" y="0"/>
                <wp:positionH relativeFrom="column">
                  <wp:posOffset>2127250</wp:posOffset>
                </wp:positionH>
                <wp:positionV relativeFrom="paragraph">
                  <wp:posOffset>121920</wp:posOffset>
                </wp:positionV>
                <wp:extent cx="82550" cy="101600"/>
                <wp:effectExtent l="0" t="0" r="12700" b="12700"/>
                <wp:wrapNone/>
                <wp:docPr id="4" name="Rectangle 4"/>
                <wp:cNvGraphicFramePr/>
                <a:graphic xmlns:a="http://schemas.openxmlformats.org/drawingml/2006/main">
                  <a:graphicData uri="http://schemas.microsoft.com/office/word/2010/wordprocessingShape">
                    <wps:wsp>
                      <wps:cNvSpPr/>
                      <wps:spPr>
                        <a:xfrm>
                          <a:off x="0" y="0"/>
                          <a:ext cx="82550" cy="101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65A264" id="Rectangle 4" o:spid="_x0000_s1026" style="position:absolute;margin-left:167.5pt;margin-top:9.6pt;width:6.5pt;height: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" fillcolor="black [3200]" strokecolor="black [1600]" strokeweight="1pt"/>
            </w:pict>
          </mc:Fallback>
        </mc:AlternateContent>
      </w:r>
      <w:r w:rsidR="002B6671">
        <w:rPr>
          <w:rFonts w:cs="B Titr"/>
          <w:b/>
          <w:bCs/>
          <w:sz w:val="26"/>
          <w:szCs w:val="26"/>
          <w:lang w:bidi="fa-IR"/>
        </w:rPr>
        <w:t xml:space="preserve"> </w:t>
      </w:r>
      <w:r w:rsidR="006B77AE" w:rsidRPr="00560E6E">
        <w:rPr>
          <w:rFonts w:cs="B Titr" w:hint="cs"/>
          <w:b/>
          <w:bCs/>
          <w:sz w:val="26"/>
          <w:szCs w:val="26"/>
          <w:rtl/>
          <w:lang w:bidi="fa-IR"/>
        </w:rPr>
        <w:t>نوع طرح پژوهشی</w:t>
      </w:r>
      <w:r w:rsidR="002A5120" w:rsidRPr="00560E6E">
        <w:rPr>
          <w:rFonts w:cs="B Titr" w:hint="cs"/>
          <w:b/>
          <w:bCs/>
          <w:sz w:val="26"/>
          <w:szCs w:val="26"/>
          <w:rtl/>
          <w:lang w:bidi="fa-IR"/>
        </w:rPr>
        <w:t xml:space="preserve"> </w:t>
      </w:r>
      <w:r w:rsidR="006B77AE" w:rsidRPr="00560E6E">
        <w:rPr>
          <w:rFonts w:cs="B Titr" w:hint="cs"/>
          <w:b/>
          <w:bCs/>
          <w:sz w:val="26"/>
          <w:szCs w:val="26"/>
          <w:rtl/>
          <w:lang w:bidi="fa-IR"/>
        </w:rPr>
        <w:t>:</w:t>
      </w:r>
      <w:r w:rsidR="006B77AE" w:rsidRPr="004317BD">
        <w:rPr>
          <w:rFonts w:cs="B Nazanin" w:hint="cs"/>
          <w:b/>
          <w:bCs/>
          <w:sz w:val="26"/>
          <w:szCs w:val="26"/>
          <w:rtl/>
          <w:lang w:bidi="fa-IR"/>
        </w:rPr>
        <w:t xml:space="preserve">      </w:t>
      </w:r>
      <w:r w:rsidR="006B77AE" w:rsidRPr="004317BD">
        <w:rPr>
          <w:rFonts w:cs="B Nazanin" w:hint="cs"/>
          <w:sz w:val="26"/>
          <w:szCs w:val="26"/>
          <w:rtl/>
          <w:lang w:bidi="fa-IR"/>
        </w:rPr>
        <w:t xml:space="preserve">بنیادی  </w:t>
      </w:r>
      <w:r w:rsidR="006B77AE" w:rsidRPr="004317BD">
        <w:rPr>
          <w:rFonts w:cs="B Nazanin" w:hint="cs"/>
          <w:sz w:val="26"/>
          <w:szCs w:val="26"/>
          <w:lang w:bidi="fa-IR"/>
        </w:rPr>
        <w:sym w:font="Wingdings 2" w:char="F02A"/>
      </w:r>
      <w:r w:rsidR="006B77AE" w:rsidRPr="004317BD">
        <w:rPr>
          <w:rFonts w:cs="B Nazanin" w:hint="cs"/>
          <w:sz w:val="26"/>
          <w:szCs w:val="26"/>
          <w:rtl/>
          <w:lang w:bidi="fa-IR"/>
        </w:rPr>
        <w:t xml:space="preserve">          توسعه ای </w:t>
      </w:r>
      <w:r w:rsidR="00493697" w:rsidRPr="004317BD">
        <w:rPr>
          <w:rFonts w:cs="B Nazanin"/>
          <w:sz w:val="26"/>
          <w:szCs w:val="26"/>
          <w:lang w:bidi="fa-IR"/>
        </w:rPr>
        <w:t xml:space="preserve"> </w:t>
      </w:r>
      <w:r w:rsidR="00493697" w:rsidRPr="004317BD">
        <w:rPr>
          <w:rFonts w:cs="B Nazanin" w:hint="cs"/>
          <w:sz w:val="26"/>
          <w:szCs w:val="26"/>
          <w:lang w:bidi="fa-IR"/>
        </w:rPr>
        <w:sym w:font="Wingdings 2" w:char="F02A"/>
      </w:r>
      <w:r w:rsidR="00493697" w:rsidRPr="004317BD">
        <w:rPr>
          <w:rFonts w:cs="B Nazanin" w:hint="cs"/>
          <w:sz w:val="26"/>
          <w:szCs w:val="26"/>
          <w:rtl/>
          <w:lang w:bidi="fa-IR"/>
        </w:rPr>
        <w:t xml:space="preserve">      </w:t>
      </w:r>
      <w:r w:rsidR="006908C9" w:rsidRPr="004317BD">
        <w:rPr>
          <w:rFonts w:cs="B Nazanin" w:hint="cs"/>
          <w:sz w:val="26"/>
          <w:szCs w:val="26"/>
          <w:rtl/>
          <w:lang w:bidi="fa-IR"/>
        </w:rPr>
        <w:t xml:space="preserve">کاربردی </w:t>
      </w:r>
      <w:r w:rsidR="006908C9" w:rsidRPr="004317BD">
        <w:rPr>
          <w:rFonts w:cs="B Nazanin" w:hint="cs"/>
          <w:sz w:val="26"/>
          <w:szCs w:val="26"/>
          <w:lang w:bidi="fa-IR"/>
        </w:rPr>
        <w:sym w:font="Wingdings 2" w:char="F02A"/>
      </w:r>
      <w:r w:rsidR="006908C9" w:rsidRPr="004317BD">
        <w:rPr>
          <w:rFonts w:cs="B Nazanin" w:hint="cs"/>
          <w:sz w:val="26"/>
          <w:szCs w:val="26"/>
          <w:rtl/>
          <w:lang w:bidi="fa-IR"/>
        </w:rPr>
        <w:t xml:space="preserve">       </w:t>
      </w:r>
      <w:r w:rsidR="00493697" w:rsidRPr="004317BD">
        <w:rPr>
          <w:rFonts w:cs="B Nazanin" w:hint="cs"/>
          <w:sz w:val="26"/>
          <w:szCs w:val="26"/>
          <w:rtl/>
          <w:lang w:bidi="fa-IR"/>
        </w:rPr>
        <w:t xml:space="preserve">   سایر</w:t>
      </w:r>
      <w:r w:rsidR="00493697" w:rsidRPr="004317BD">
        <w:rPr>
          <w:rFonts w:cs="B Nazanin" w:hint="cs"/>
          <w:b/>
          <w:bCs/>
          <w:sz w:val="26"/>
          <w:szCs w:val="26"/>
          <w:rtl/>
          <w:lang w:bidi="fa-IR"/>
        </w:rPr>
        <w:t xml:space="preserve">   </w:t>
      </w:r>
      <w:r w:rsidR="00E72A5D">
        <w:rPr>
          <w:rFonts w:cs="B Nazanin"/>
          <w:b/>
          <w:bCs/>
          <w:sz w:val="26"/>
          <w:szCs w:val="26"/>
          <w:lang w:bidi="fa-IR"/>
        </w:rPr>
        <w:t xml:space="preserve">      </w:t>
      </w:r>
    </w:p>
    <w:p w14:paraId="586EEDE7" w14:textId="0116E097" w:rsidR="00ED4392" w:rsidRDefault="002B6671" w:rsidP="00ED4392">
      <w:pPr>
        <w:tabs>
          <w:tab w:val="right" w:pos="180"/>
          <w:tab w:val="right" w:pos="8646"/>
        </w:tabs>
        <w:ind w:left="-180" w:right="-180"/>
        <w:jc w:val="both"/>
        <w:rPr>
          <w:rFonts w:cs="B Titr"/>
          <w:b/>
          <w:bCs/>
          <w:sz w:val="26"/>
          <w:szCs w:val="26"/>
          <w:lang w:bidi="fa-IR"/>
        </w:rPr>
      </w:pPr>
      <w:r>
        <w:rPr>
          <w:rFonts w:cs="B Titr"/>
          <w:b/>
          <w:bCs/>
          <w:sz w:val="26"/>
          <w:szCs w:val="26"/>
          <w:lang w:bidi="fa-IR"/>
        </w:rPr>
        <w:t xml:space="preserve"> </w:t>
      </w:r>
      <w:r w:rsidR="00C57CC4" w:rsidRPr="00560E6E">
        <w:rPr>
          <w:rFonts w:cs="B Titr" w:hint="cs"/>
          <w:b/>
          <w:bCs/>
          <w:sz w:val="26"/>
          <w:szCs w:val="26"/>
          <w:rtl/>
          <w:lang w:bidi="fa-IR"/>
        </w:rPr>
        <w:t xml:space="preserve">واحد </w:t>
      </w:r>
      <w:r w:rsidR="006B77AE" w:rsidRPr="00560E6E">
        <w:rPr>
          <w:rFonts w:cs="B Titr" w:hint="cs"/>
          <w:b/>
          <w:bCs/>
          <w:sz w:val="26"/>
          <w:szCs w:val="26"/>
          <w:rtl/>
          <w:lang w:bidi="fa-IR"/>
        </w:rPr>
        <w:t xml:space="preserve">سازمانی </w:t>
      </w:r>
      <w:r w:rsidR="00ED0AC8" w:rsidRPr="00560E6E">
        <w:rPr>
          <w:rFonts w:cs="B Titr" w:hint="cs"/>
          <w:b/>
          <w:bCs/>
          <w:sz w:val="26"/>
          <w:szCs w:val="26"/>
          <w:rtl/>
          <w:lang w:bidi="fa-IR"/>
        </w:rPr>
        <w:t>پیشنهاد دهنده طرح پژوهشی</w:t>
      </w:r>
      <w:r w:rsidR="002A5120" w:rsidRPr="00560E6E">
        <w:rPr>
          <w:rFonts w:cs="B Titr" w:hint="cs"/>
          <w:b/>
          <w:bCs/>
          <w:sz w:val="26"/>
          <w:szCs w:val="26"/>
          <w:rtl/>
          <w:lang w:bidi="fa-IR"/>
        </w:rPr>
        <w:t xml:space="preserve"> </w:t>
      </w:r>
      <w:r w:rsidR="00C57CC4" w:rsidRPr="00560E6E">
        <w:rPr>
          <w:rFonts w:cs="B Titr" w:hint="cs"/>
          <w:b/>
          <w:bCs/>
          <w:sz w:val="26"/>
          <w:szCs w:val="26"/>
          <w:rtl/>
          <w:lang w:bidi="fa-IR"/>
        </w:rPr>
        <w:t>:</w:t>
      </w:r>
      <w:r w:rsidR="006908C9" w:rsidRPr="00560E6E">
        <w:rPr>
          <w:rFonts w:cs="B Titr" w:hint="cs"/>
          <w:b/>
          <w:bCs/>
          <w:sz w:val="26"/>
          <w:szCs w:val="26"/>
          <w:rtl/>
          <w:lang w:bidi="fa-IR"/>
        </w:rPr>
        <w:t xml:space="preserve">           </w:t>
      </w:r>
      <w:r w:rsidR="00C0796E" w:rsidRPr="00C0796E">
        <w:rPr>
          <w:rFonts w:cs="B Nazanin" w:hint="cs"/>
          <w:b/>
          <w:bCs/>
          <w:sz w:val="26"/>
          <w:szCs w:val="26"/>
          <w:rtl/>
          <w:lang w:bidi="fa-IR"/>
        </w:rPr>
        <w:t>اداره امنیت فناوری اطلاعات و فضای مجازی</w:t>
      </w:r>
      <w:r w:rsidR="006908C9" w:rsidRPr="00560E6E">
        <w:rPr>
          <w:rFonts w:cs="B Titr" w:hint="cs"/>
          <w:b/>
          <w:bCs/>
          <w:sz w:val="26"/>
          <w:szCs w:val="26"/>
          <w:rtl/>
          <w:lang w:bidi="fa-IR"/>
        </w:rPr>
        <w:t xml:space="preserve">                           </w:t>
      </w:r>
    </w:p>
    <w:p w14:paraId="32A99A46" w14:textId="64FE737B" w:rsidR="00BF2A4F" w:rsidRPr="002B6671" w:rsidRDefault="00072BDE" w:rsidP="0098790D">
      <w:pPr>
        <w:tabs>
          <w:tab w:val="right" w:pos="180"/>
          <w:tab w:val="right" w:pos="8646"/>
        </w:tabs>
        <w:ind w:left="-180" w:right="-180"/>
        <w:jc w:val="both"/>
        <w:rPr>
          <w:rFonts w:cs="B Titr"/>
          <w:b/>
          <w:bCs/>
          <w:lang w:bidi="fa-IR"/>
        </w:rPr>
      </w:pPr>
      <w:r w:rsidRPr="002B6671">
        <w:rPr>
          <w:rFonts w:cs="B Nazanin" w:hint="cs"/>
          <w:b/>
          <w:bCs/>
          <w:rtl/>
          <w:lang w:bidi="fa-IR"/>
        </w:rPr>
        <w:t xml:space="preserve"> </w:t>
      </w:r>
      <w:r w:rsidR="00445104" w:rsidRPr="002B6671">
        <w:rPr>
          <w:rFonts w:cs="B Titr" w:hint="cs"/>
          <w:b/>
          <w:bCs/>
          <w:rtl/>
          <w:lang w:bidi="fa-IR"/>
        </w:rPr>
        <w:t>مشخصات</w:t>
      </w:r>
      <w:r w:rsidRPr="002B6671">
        <w:rPr>
          <w:rFonts w:cs="B Nazanin" w:hint="cs"/>
          <w:b/>
          <w:bCs/>
          <w:rtl/>
          <w:lang w:bidi="fa-IR"/>
        </w:rPr>
        <w:t xml:space="preserve"> </w:t>
      </w:r>
      <w:r w:rsidR="00303F86" w:rsidRPr="002B6671">
        <w:rPr>
          <w:rFonts w:cs="B Titr" w:hint="cs"/>
          <w:b/>
          <w:bCs/>
          <w:rtl/>
          <w:lang w:bidi="fa-IR"/>
        </w:rPr>
        <w:t>گروه</w:t>
      </w:r>
      <w:r w:rsidR="006B77AE" w:rsidRPr="002B6671">
        <w:rPr>
          <w:rFonts w:cs="B Titr" w:hint="cs"/>
          <w:b/>
          <w:bCs/>
          <w:rtl/>
          <w:lang w:bidi="fa-IR"/>
        </w:rPr>
        <w:t xml:space="preserve"> تهیه کننده </w:t>
      </w:r>
      <w:r w:rsidR="00667D50" w:rsidRPr="002B6671">
        <w:rPr>
          <w:rFonts w:cs="B Titr"/>
          <w:b/>
          <w:bCs/>
          <w:lang w:bidi="fa-IR"/>
        </w:rPr>
        <w:t>(</w:t>
      </w:r>
      <w:r w:rsidR="006B77AE" w:rsidRPr="002B6671">
        <w:rPr>
          <w:rFonts w:cs="B Titr"/>
          <w:b/>
          <w:bCs/>
          <w:lang w:bidi="fa-IR"/>
        </w:rPr>
        <w:t>RFP</w:t>
      </w:r>
      <w:r w:rsidR="00667D50" w:rsidRPr="002B6671">
        <w:rPr>
          <w:rFonts w:cs="B Titr"/>
          <w:b/>
          <w:bCs/>
          <w:lang w:bidi="fa-IR"/>
        </w:rPr>
        <w:t>)</w:t>
      </w:r>
      <w:r w:rsidR="000F5ECF" w:rsidRPr="002B6671">
        <w:rPr>
          <w:rFonts w:cs="B Titr" w:hint="cs"/>
          <w:b/>
          <w:bCs/>
          <w:rtl/>
          <w:lang w:bidi="fa-IR"/>
        </w:rPr>
        <w:t xml:space="preserve"> </w:t>
      </w:r>
      <w:r w:rsidR="00D7508B" w:rsidRPr="002B6671">
        <w:rPr>
          <w:rFonts w:cs="B Titr" w:hint="cs"/>
          <w:b/>
          <w:bCs/>
          <w:rtl/>
          <w:lang w:bidi="fa-IR"/>
        </w:rPr>
        <w:t xml:space="preserve">                       </w:t>
      </w:r>
      <w:r w:rsidR="0040537B" w:rsidRPr="002B6671">
        <w:rPr>
          <w:rFonts w:cs="B Titr" w:hint="cs"/>
          <w:b/>
          <w:bCs/>
          <w:rtl/>
          <w:lang w:bidi="fa-IR"/>
        </w:rPr>
        <w:t xml:space="preserve">          </w:t>
      </w:r>
      <w:r w:rsidR="00D7508B" w:rsidRPr="002B6671">
        <w:rPr>
          <w:rFonts w:cs="B Titr" w:hint="cs"/>
          <w:b/>
          <w:bCs/>
          <w:rtl/>
          <w:lang w:bidi="fa-IR"/>
        </w:rPr>
        <w:t xml:space="preserve">     </w:t>
      </w:r>
      <w:r w:rsidR="00ED4392" w:rsidRPr="002B6671">
        <w:rPr>
          <w:rFonts w:cs="B Titr" w:hint="cs"/>
          <w:b/>
          <w:bCs/>
          <w:rtl/>
          <w:lang w:bidi="fa-IR"/>
        </w:rPr>
        <w:t xml:space="preserve">تاریخ تنظیم </w:t>
      </w:r>
      <w:r w:rsidR="00A81E17" w:rsidRPr="002B6671">
        <w:rPr>
          <w:rFonts w:cs="B Titr"/>
          <w:b/>
          <w:bCs/>
          <w:lang w:bidi="fa-IR"/>
        </w:rPr>
        <w:t>:</w:t>
      </w:r>
      <w:r w:rsidR="00D7508B" w:rsidRPr="002B6671">
        <w:rPr>
          <w:rFonts w:cs="B Titr" w:hint="cs"/>
          <w:b/>
          <w:bCs/>
          <w:rtl/>
          <w:lang w:bidi="fa-IR"/>
        </w:rPr>
        <w:t xml:space="preserve"> </w:t>
      </w:r>
      <w:r w:rsidR="00A81E17" w:rsidRPr="002B6671">
        <w:rPr>
          <w:rFonts w:cs="B Titr"/>
          <w:b/>
          <w:bCs/>
          <w:lang w:bidi="fa-IR"/>
        </w:rPr>
        <w:t xml:space="preserve">    </w:t>
      </w:r>
      <w:r w:rsidR="0040537B" w:rsidRPr="002B6671">
        <w:rPr>
          <w:rFonts w:cs="B Titr" w:hint="cs"/>
          <w:b/>
          <w:bCs/>
          <w:rtl/>
          <w:lang w:bidi="fa-IR"/>
        </w:rPr>
        <w:t xml:space="preserve">    </w:t>
      </w:r>
      <w:r w:rsidR="00B720E3">
        <w:rPr>
          <w:rFonts w:cs="B Titr" w:hint="cs"/>
          <w:b/>
          <w:bCs/>
          <w:rtl/>
          <w:lang w:bidi="fa-IR"/>
        </w:rPr>
        <w:t>16/6/1404</w:t>
      </w:r>
      <w:r w:rsidR="0040537B" w:rsidRPr="002B6671">
        <w:rPr>
          <w:rFonts w:cs="B Titr" w:hint="cs"/>
          <w:b/>
          <w:bCs/>
          <w:rtl/>
          <w:lang w:bidi="fa-IR"/>
        </w:rPr>
        <w:t xml:space="preserve">                       </w:t>
      </w:r>
      <w:r w:rsidR="00A81E17" w:rsidRPr="002B6671">
        <w:rPr>
          <w:rFonts w:cs="B Titr"/>
          <w:b/>
          <w:bCs/>
          <w:lang w:bidi="fa-IR"/>
        </w:rPr>
        <w:t xml:space="preserve">        </w:t>
      </w:r>
      <w:r w:rsidR="00D7508B" w:rsidRPr="002B6671">
        <w:rPr>
          <w:rFonts w:cs="B Titr" w:hint="cs"/>
          <w:rtl/>
          <w:lang w:bidi="fa-IR"/>
        </w:rPr>
        <w:t>شماره ویرایش</w:t>
      </w:r>
      <w:r w:rsidR="00D7508B" w:rsidRPr="002B6671">
        <w:rPr>
          <w:rFonts w:cs="B Titr" w:hint="cs"/>
          <w:b/>
          <w:bCs/>
          <w:rtl/>
          <w:lang w:bidi="fa-IR"/>
        </w:rPr>
        <w:t xml:space="preserve"> :</w:t>
      </w:r>
      <w:r w:rsidR="00AD120E" w:rsidRPr="002B6671">
        <w:rPr>
          <w:rFonts w:cs="B Nazanin"/>
          <w:b/>
          <w:bCs/>
          <w:lang w:bidi="fa-IR"/>
        </w:rPr>
        <w:t xml:space="preserve">   </w:t>
      </w:r>
      <w:r w:rsidR="00480286">
        <w:rPr>
          <w:rFonts w:cs="B Nazanin" w:hint="cs"/>
          <w:b/>
          <w:bCs/>
          <w:rtl/>
          <w:lang w:bidi="fa-IR"/>
        </w:rPr>
        <w:t>1</w:t>
      </w:r>
      <w:r w:rsidR="00AD120E" w:rsidRPr="002B6671">
        <w:rPr>
          <w:rFonts w:cs="B Nazanin"/>
          <w:b/>
          <w:bCs/>
          <w:lang w:bidi="fa-IR"/>
        </w:rPr>
        <w:t xml:space="preserve">    </w:t>
      </w:r>
    </w:p>
    <w:tbl>
      <w:tblPr>
        <w:bidiVisual/>
        <w:tblW w:w="106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620"/>
        <w:gridCol w:w="1710"/>
        <w:gridCol w:w="1080"/>
        <w:gridCol w:w="1260"/>
        <w:gridCol w:w="1260"/>
        <w:gridCol w:w="1665"/>
        <w:gridCol w:w="1395"/>
      </w:tblGrid>
      <w:tr w:rsidR="00BF2A4F" w:rsidRPr="000B7D4A" w14:paraId="5EBDA3C7" w14:textId="77777777" w:rsidTr="008B62F8">
        <w:trPr>
          <w:cantSplit/>
          <w:trHeight w:val="737"/>
        </w:trPr>
        <w:tc>
          <w:tcPr>
            <w:tcW w:w="630" w:type="dxa"/>
            <w:tcBorders>
              <w:top w:val="thinThickSmallGap" w:sz="12" w:space="0" w:color="auto"/>
              <w:left w:val="thinThickSmallGap" w:sz="12" w:space="0" w:color="auto"/>
              <w:bottom w:val="thinThickSmallGap" w:sz="12" w:space="0" w:color="auto"/>
              <w:right w:val="single" w:sz="2" w:space="0" w:color="auto"/>
            </w:tcBorders>
            <w:shd w:val="clear" w:color="auto" w:fill="F2F2F2"/>
            <w:vAlign w:val="center"/>
          </w:tcPr>
          <w:p w14:paraId="2F9043BA" w14:textId="77777777" w:rsidR="00BF2A4F" w:rsidRPr="00E52057" w:rsidRDefault="00AD120E" w:rsidP="00986456">
            <w:pPr>
              <w:tabs>
                <w:tab w:val="center" w:pos="4320"/>
                <w:tab w:val="right" w:pos="8640"/>
              </w:tabs>
              <w:ind w:firstLine="28"/>
              <w:jc w:val="center"/>
              <w:rPr>
                <w:rFonts w:cs="B Titr"/>
                <w:sz w:val="18"/>
                <w:szCs w:val="18"/>
                <w:rtl/>
              </w:rPr>
            </w:pPr>
            <w:r>
              <w:rPr>
                <w:rFonts w:cs="B Nazanin"/>
                <w:b/>
                <w:bCs/>
                <w:sz w:val="26"/>
                <w:szCs w:val="26"/>
                <w:lang w:bidi="fa-IR"/>
              </w:rPr>
              <w:t xml:space="preserve"> </w:t>
            </w:r>
            <w:r w:rsidR="00BF2A4F" w:rsidRPr="00E52057">
              <w:rPr>
                <w:rFonts w:cs="B Titr" w:hint="cs"/>
                <w:sz w:val="18"/>
                <w:szCs w:val="18"/>
                <w:rtl/>
              </w:rPr>
              <w:t>رديف</w:t>
            </w:r>
          </w:p>
        </w:tc>
        <w:tc>
          <w:tcPr>
            <w:tcW w:w="162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C82F74F"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نام و نام‌خانوادگي</w:t>
            </w:r>
          </w:p>
        </w:tc>
        <w:tc>
          <w:tcPr>
            <w:tcW w:w="171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7566924"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 xml:space="preserve">مدرک تحصيلي </w:t>
            </w:r>
            <w:r>
              <w:rPr>
                <w:rFonts w:cs="B Titr" w:hint="cs"/>
                <w:sz w:val="18"/>
                <w:szCs w:val="18"/>
                <w:rtl/>
              </w:rPr>
              <w:t>/</w:t>
            </w:r>
            <w:r w:rsidRPr="00E52057">
              <w:rPr>
                <w:rFonts w:cs="B Titr" w:hint="cs"/>
                <w:sz w:val="18"/>
                <w:szCs w:val="18"/>
                <w:rtl/>
              </w:rPr>
              <w:t>رشته تحصیلی</w:t>
            </w:r>
          </w:p>
        </w:tc>
        <w:tc>
          <w:tcPr>
            <w:tcW w:w="108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290C62F2" w14:textId="77777777" w:rsidR="00BF2A4F" w:rsidRPr="000B7D4A" w:rsidRDefault="00BF2A4F" w:rsidP="00986456">
            <w:pPr>
              <w:tabs>
                <w:tab w:val="center" w:pos="4320"/>
                <w:tab w:val="right" w:pos="8640"/>
              </w:tabs>
              <w:ind w:firstLine="28"/>
              <w:jc w:val="center"/>
              <w:rPr>
                <w:rFonts w:cs="B Titr"/>
                <w:sz w:val="20"/>
                <w:szCs w:val="20"/>
                <w:rtl/>
              </w:rPr>
            </w:pPr>
            <w:r w:rsidRPr="00E52057">
              <w:rPr>
                <w:rFonts w:cs="B Titr" w:hint="cs"/>
                <w:sz w:val="18"/>
                <w:szCs w:val="18"/>
                <w:rtl/>
              </w:rPr>
              <w:t>محل خدمت</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B3CA1B9" w14:textId="77777777" w:rsidR="00BF2A4F" w:rsidRPr="000B7D4A" w:rsidRDefault="00BF2A4F" w:rsidP="00986456">
            <w:pPr>
              <w:tabs>
                <w:tab w:val="center" w:pos="4320"/>
                <w:tab w:val="right" w:pos="8640"/>
              </w:tabs>
              <w:ind w:firstLine="28"/>
              <w:jc w:val="center"/>
              <w:rPr>
                <w:rFonts w:cs="B Titr"/>
                <w:sz w:val="20"/>
                <w:szCs w:val="20"/>
                <w:rtl/>
              </w:rPr>
            </w:pPr>
            <w:r>
              <w:rPr>
                <w:rFonts w:cs="B Titr" w:hint="cs"/>
                <w:sz w:val="18"/>
                <w:szCs w:val="18"/>
                <w:rtl/>
              </w:rPr>
              <w:t xml:space="preserve">پست سازمانی </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0151ECF" w14:textId="77777777" w:rsidR="00BF2A4F" w:rsidRPr="00222568" w:rsidRDefault="00BF2A4F" w:rsidP="00ED4392">
            <w:pPr>
              <w:tabs>
                <w:tab w:val="center" w:pos="4320"/>
                <w:tab w:val="right" w:pos="8640"/>
              </w:tabs>
              <w:ind w:firstLine="28"/>
              <w:jc w:val="center"/>
              <w:rPr>
                <w:rFonts w:cs="B Titr"/>
                <w:b/>
                <w:bCs/>
                <w:sz w:val="18"/>
                <w:szCs w:val="18"/>
                <w:rtl/>
              </w:rPr>
            </w:pPr>
            <w:r>
              <w:rPr>
                <w:rFonts w:cs="B Titr" w:hint="cs"/>
                <w:b/>
                <w:bCs/>
                <w:sz w:val="18"/>
                <w:szCs w:val="18"/>
                <w:rtl/>
              </w:rPr>
              <w:t xml:space="preserve">سمت در </w:t>
            </w:r>
            <w:r w:rsidR="00ED4392">
              <w:rPr>
                <w:rFonts w:cs="B Titr" w:hint="cs"/>
                <w:b/>
                <w:bCs/>
                <w:sz w:val="18"/>
                <w:szCs w:val="18"/>
                <w:rtl/>
              </w:rPr>
              <w:t>تنظیم سند (</w:t>
            </w:r>
            <w:r w:rsidR="00ED4392">
              <w:rPr>
                <w:rFonts w:cs="B Titr"/>
                <w:b/>
                <w:bCs/>
                <w:sz w:val="18"/>
                <w:szCs w:val="18"/>
              </w:rPr>
              <w:t>RFP</w:t>
            </w:r>
            <w:r>
              <w:rPr>
                <w:rFonts w:cs="B Titr" w:hint="cs"/>
                <w:b/>
                <w:bCs/>
                <w:sz w:val="18"/>
                <w:szCs w:val="18"/>
                <w:rtl/>
              </w:rPr>
              <w:t xml:space="preserve"> </w:t>
            </w:r>
            <w:r w:rsidR="00ED4392">
              <w:rPr>
                <w:rFonts w:cs="B Titr"/>
                <w:b/>
                <w:bCs/>
                <w:sz w:val="18"/>
                <w:szCs w:val="18"/>
              </w:rPr>
              <w:t>(</w:t>
            </w:r>
            <w:r w:rsidRPr="00222568">
              <w:rPr>
                <w:rFonts w:cs="B Titr" w:hint="cs"/>
                <w:b/>
                <w:bCs/>
                <w:sz w:val="18"/>
                <w:szCs w:val="18"/>
                <w:rtl/>
              </w:rPr>
              <w:t xml:space="preserve"> </w:t>
            </w:r>
          </w:p>
        </w:tc>
        <w:tc>
          <w:tcPr>
            <w:tcW w:w="1665"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054BB48F" w14:textId="4E34CA72"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میزان ساعت همکاری</w:t>
            </w:r>
          </w:p>
        </w:tc>
        <w:tc>
          <w:tcPr>
            <w:tcW w:w="1395" w:type="dxa"/>
            <w:tcBorders>
              <w:top w:val="thinThickSmallGap" w:sz="12" w:space="0" w:color="auto"/>
              <w:left w:val="single" w:sz="2" w:space="0" w:color="auto"/>
              <w:bottom w:val="thinThickSmallGap" w:sz="12" w:space="0" w:color="auto"/>
              <w:right w:val="thinThickSmallGap" w:sz="12" w:space="0" w:color="auto"/>
            </w:tcBorders>
            <w:shd w:val="clear" w:color="auto" w:fill="F2F2F2"/>
            <w:vAlign w:val="center"/>
          </w:tcPr>
          <w:p w14:paraId="445A7EC2"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امضاء</w:t>
            </w:r>
          </w:p>
        </w:tc>
      </w:tr>
      <w:tr w:rsidR="00BF2A4F" w:rsidRPr="000B7D4A" w14:paraId="554E49BD" w14:textId="77777777" w:rsidTr="008B62F8">
        <w:trPr>
          <w:cantSplit/>
          <w:trHeight w:val="593"/>
        </w:trPr>
        <w:tc>
          <w:tcPr>
            <w:tcW w:w="630" w:type="dxa"/>
            <w:tcBorders>
              <w:top w:val="thinThickSmallGap" w:sz="12" w:space="0" w:color="auto"/>
              <w:left w:val="thinThickSmallGap" w:sz="12" w:space="0" w:color="auto"/>
              <w:bottom w:val="single" w:sz="12" w:space="0" w:color="auto"/>
              <w:right w:val="single" w:sz="2" w:space="0" w:color="auto"/>
            </w:tcBorders>
            <w:shd w:val="clear" w:color="auto" w:fill="F2F2F2"/>
            <w:vAlign w:val="center"/>
          </w:tcPr>
          <w:p w14:paraId="2C40F830"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1</w:t>
            </w:r>
          </w:p>
        </w:tc>
        <w:tc>
          <w:tcPr>
            <w:tcW w:w="162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37E1CAF" w14:textId="25BC05E5" w:rsidR="00BF2A4F" w:rsidRPr="00730591" w:rsidRDefault="00DD02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مهدی کیوان</w:t>
            </w:r>
            <w:r w:rsidR="004E27C6" w:rsidRPr="00730591">
              <w:rPr>
                <w:rFonts w:cs="B Nazanin" w:hint="cs"/>
                <w:b/>
                <w:bCs/>
                <w:sz w:val="18"/>
                <w:szCs w:val="18"/>
                <w:rtl/>
              </w:rPr>
              <w:t xml:space="preserve"> </w:t>
            </w:r>
            <w:r w:rsidRPr="00730591">
              <w:rPr>
                <w:rFonts w:cs="B Nazanin" w:hint="cs"/>
                <w:b/>
                <w:bCs/>
                <w:sz w:val="18"/>
                <w:szCs w:val="18"/>
                <w:rtl/>
              </w:rPr>
              <w:t>پور</w:t>
            </w:r>
          </w:p>
        </w:tc>
        <w:tc>
          <w:tcPr>
            <w:tcW w:w="171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281F37D9" w14:textId="1ACEC3DA"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کارشناسی ارشد شبکه های کامپیوتری</w:t>
            </w:r>
          </w:p>
        </w:tc>
        <w:tc>
          <w:tcPr>
            <w:tcW w:w="108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0AE443E" w14:textId="652802FF"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اداره امنیت</w:t>
            </w: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487CD225" w14:textId="48ED080F"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مدیرکل دفتر زیرساختهای فناوری</w:t>
            </w: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tcPr>
          <w:p w14:paraId="7796A430" w14:textId="77777777" w:rsidR="00BF2A4F" w:rsidRPr="00730591" w:rsidRDefault="00462224" w:rsidP="00462224">
            <w:pPr>
              <w:tabs>
                <w:tab w:val="center" w:pos="4320"/>
                <w:tab w:val="right" w:pos="8640"/>
              </w:tabs>
              <w:rPr>
                <w:rFonts w:cs="B Nazanin"/>
                <w:b/>
                <w:bCs/>
                <w:sz w:val="18"/>
                <w:szCs w:val="18"/>
                <w:rtl/>
              </w:rPr>
            </w:pPr>
            <w:r w:rsidRPr="00730591">
              <w:rPr>
                <w:rFonts w:cs="B Nazanin" w:hint="cs"/>
                <w:b/>
                <w:bCs/>
                <w:sz w:val="18"/>
                <w:szCs w:val="18"/>
                <w:rtl/>
                <w:lang w:bidi="fa-IR"/>
              </w:rPr>
              <w:t xml:space="preserve">        </w:t>
            </w:r>
            <w:r w:rsidRPr="00730591">
              <w:rPr>
                <w:rFonts w:cs="B Nazanin"/>
                <w:b/>
                <w:bCs/>
                <w:sz w:val="18"/>
                <w:szCs w:val="18"/>
                <w:lang w:bidi="fa-IR"/>
              </w:rPr>
              <w:t xml:space="preserve">  </w:t>
            </w:r>
            <w:r w:rsidRPr="00730591">
              <w:rPr>
                <w:rFonts w:cs="B Nazanin" w:hint="cs"/>
                <w:b/>
                <w:bCs/>
                <w:sz w:val="18"/>
                <w:szCs w:val="18"/>
                <w:rtl/>
                <w:lang w:bidi="fa-IR"/>
              </w:rPr>
              <w:t>مسئول</w:t>
            </w:r>
          </w:p>
        </w:tc>
        <w:tc>
          <w:tcPr>
            <w:tcW w:w="1665" w:type="dxa"/>
            <w:tcBorders>
              <w:top w:val="thinThickSmallGap" w:sz="12" w:space="0" w:color="auto"/>
              <w:left w:val="single" w:sz="2" w:space="0" w:color="auto"/>
              <w:bottom w:val="single" w:sz="12" w:space="0" w:color="auto"/>
              <w:right w:val="single" w:sz="2" w:space="0" w:color="auto"/>
            </w:tcBorders>
            <w:shd w:val="clear" w:color="auto" w:fill="FFFFFF"/>
          </w:tcPr>
          <w:p w14:paraId="6925C1F7" w14:textId="485B142C"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2</w:t>
            </w:r>
          </w:p>
        </w:tc>
        <w:tc>
          <w:tcPr>
            <w:tcW w:w="1395" w:type="dxa"/>
            <w:tcBorders>
              <w:top w:val="thinThickSmallGap" w:sz="12" w:space="0" w:color="auto"/>
              <w:left w:val="single" w:sz="2" w:space="0" w:color="auto"/>
              <w:bottom w:val="single" w:sz="12" w:space="0" w:color="auto"/>
              <w:right w:val="thinThickSmallGap" w:sz="12" w:space="0" w:color="auto"/>
            </w:tcBorders>
            <w:shd w:val="clear" w:color="auto" w:fill="FFFFFF"/>
          </w:tcPr>
          <w:p w14:paraId="688F1CBC" w14:textId="77777777" w:rsidR="00BF2A4F" w:rsidRPr="000B7D4A" w:rsidRDefault="00BF2A4F" w:rsidP="00986456">
            <w:pPr>
              <w:tabs>
                <w:tab w:val="center" w:pos="4320"/>
                <w:tab w:val="right" w:pos="8640"/>
              </w:tabs>
              <w:ind w:firstLine="28"/>
              <w:jc w:val="center"/>
              <w:rPr>
                <w:b/>
                <w:bCs/>
                <w:sz w:val="18"/>
                <w:szCs w:val="18"/>
                <w:rtl/>
              </w:rPr>
            </w:pPr>
          </w:p>
        </w:tc>
      </w:tr>
      <w:tr w:rsidR="00BF2A4F" w:rsidRPr="000B7D4A" w14:paraId="575C7ACA" w14:textId="77777777" w:rsidTr="008B62F8">
        <w:trPr>
          <w:cantSplit/>
          <w:trHeight w:val="593"/>
        </w:trPr>
        <w:tc>
          <w:tcPr>
            <w:tcW w:w="630" w:type="dxa"/>
            <w:tcBorders>
              <w:top w:val="single" w:sz="12" w:space="0" w:color="auto"/>
              <w:left w:val="thinThickSmallGap" w:sz="12" w:space="0" w:color="auto"/>
              <w:bottom w:val="single" w:sz="12" w:space="0" w:color="auto"/>
              <w:right w:val="single" w:sz="2" w:space="0" w:color="auto"/>
            </w:tcBorders>
            <w:shd w:val="clear" w:color="auto" w:fill="F2F2F2"/>
            <w:vAlign w:val="center"/>
          </w:tcPr>
          <w:p w14:paraId="376FB1A6"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2</w:t>
            </w:r>
          </w:p>
        </w:tc>
        <w:tc>
          <w:tcPr>
            <w:tcW w:w="1620" w:type="dxa"/>
            <w:tcBorders>
              <w:top w:val="single" w:sz="12" w:space="0" w:color="auto"/>
              <w:left w:val="single" w:sz="2" w:space="0" w:color="auto"/>
              <w:bottom w:val="single" w:sz="12" w:space="0" w:color="auto"/>
              <w:right w:val="single" w:sz="2" w:space="0" w:color="auto"/>
            </w:tcBorders>
            <w:shd w:val="clear" w:color="auto" w:fill="FFFFFF"/>
            <w:vAlign w:val="center"/>
          </w:tcPr>
          <w:p w14:paraId="52FF0CEA" w14:textId="3A66F25A"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حامد محمودی راد</w:t>
            </w:r>
          </w:p>
        </w:tc>
        <w:tc>
          <w:tcPr>
            <w:tcW w:w="1710" w:type="dxa"/>
            <w:tcBorders>
              <w:top w:val="single" w:sz="12" w:space="0" w:color="auto"/>
              <w:left w:val="single" w:sz="2" w:space="0" w:color="auto"/>
              <w:bottom w:val="single" w:sz="12" w:space="0" w:color="auto"/>
              <w:right w:val="single" w:sz="2" w:space="0" w:color="auto"/>
            </w:tcBorders>
            <w:shd w:val="clear" w:color="auto" w:fill="FFFFFF"/>
            <w:vAlign w:val="center"/>
          </w:tcPr>
          <w:p w14:paraId="1D9F3E28" w14:textId="1C6DC8CE"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کارشناسی سیستم های سخت افزاری رایانه</w:t>
            </w:r>
          </w:p>
        </w:tc>
        <w:tc>
          <w:tcPr>
            <w:tcW w:w="1080" w:type="dxa"/>
            <w:tcBorders>
              <w:top w:val="single" w:sz="12" w:space="0" w:color="auto"/>
              <w:left w:val="single" w:sz="2" w:space="0" w:color="auto"/>
              <w:bottom w:val="single" w:sz="12" w:space="0" w:color="auto"/>
              <w:right w:val="single" w:sz="2" w:space="0" w:color="auto"/>
            </w:tcBorders>
            <w:shd w:val="clear" w:color="auto" w:fill="FFFFFF"/>
            <w:vAlign w:val="center"/>
          </w:tcPr>
          <w:p w14:paraId="01205383" w14:textId="622DF1A1"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اداره امنیت</w:t>
            </w:r>
          </w:p>
        </w:tc>
        <w:tc>
          <w:tcPr>
            <w:tcW w:w="1260" w:type="dxa"/>
            <w:tcBorders>
              <w:top w:val="single" w:sz="12" w:space="0" w:color="auto"/>
              <w:left w:val="single" w:sz="2" w:space="0" w:color="auto"/>
              <w:bottom w:val="single" w:sz="12" w:space="0" w:color="auto"/>
              <w:right w:val="single" w:sz="2" w:space="0" w:color="auto"/>
            </w:tcBorders>
            <w:shd w:val="clear" w:color="auto" w:fill="FFFFFF"/>
            <w:vAlign w:val="center"/>
          </w:tcPr>
          <w:p w14:paraId="503066EF" w14:textId="4FEAE39B"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کارشناس فناوری اطلاعات</w:t>
            </w:r>
          </w:p>
        </w:tc>
        <w:tc>
          <w:tcPr>
            <w:tcW w:w="1260" w:type="dxa"/>
            <w:tcBorders>
              <w:top w:val="single" w:sz="12" w:space="0" w:color="auto"/>
              <w:left w:val="single" w:sz="2" w:space="0" w:color="auto"/>
              <w:bottom w:val="single" w:sz="12" w:space="0" w:color="auto"/>
              <w:right w:val="single" w:sz="2" w:space="0" w:color="auto"/>
            </w:tcBorders>
            <w:shd w:val="clear" w:color="auto" w:fill="FFFFFF"/>
          </w:tcPr>
          <w:p w14:paraId="6BE9CE51" w14:textId="77777777" w:rsidR="00BF2A4F" w:rsidRPr="00730591" w:rsidRDefault="00BF2A4F"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 xml:space="preserve">همکار </w:t>
            </w:r>
          </w:p>
        </w:tc>
        <w:tc>
          <w:tcPr>
            <w:tcW w:w="1665" w:type="dxa"/>
            <w:tcBorders>
              <w:top w:val="single" w:sz="12" w:space="0" w:color="auto"/>
              <w:left w:val="single" w:sz="2" w:space="0" w:color="auto"/>
              <w:bottom w:val="single" w:sz="12" w:space="0" w:color="auto"/>
              <w:right w:val="single" w:sz="2" w:space="0" w:color="auto"/>
            </w:tcBorders>
            <w:shd w:val="clear" w:color="auto" w:fill="FFFFFF"/>
          </w:tcPr>
          <w:p w14:paraId="039CE986" w14:textId="393AEB3F"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2</w:t>
            </w:r>
          </w:p>
        </w:tc>
        <w:tc>
          <w:tcPr>
            <w:tcW w:w="1395" w:type="dxa"/>
            <w:tcBorders>
              <w:top w:val="single" w:sz="12" w:space="0" w:color="auto"/>
              <w:left w:val="single" w:sz="2" w:space="0" w:color="auto"/>
              <w:bottom w:val="single" w:sz="12" w:space="0" w:color="auto"/>
              <w:right w:val="thinThickSmallGap" w:sz="12" w:space="0" w:color="auto"/>
            </w:tcBorders>
            <w:shd w:val="clear" w:color="auto" w:fill="FFFFFF"/>
          </w:tcPr>
          <w:p w14:paraId="35B762F7" w14:textId="77777777" w:rsidR="00BF2A4F" w:rsidRPr="000B7D4A" w:rsidRDefault="00BF2A4F" w:rsidP="00986456">
            <w:pPr>
              <w:tabs>
                <w:tab w:val="center" w:pos="4320"/>
                <w:tab w:val="right" w:pos="8640"/>
              </w:tabs>
              <w:ind w:firstLine="28"/>
              <w:jc w:val="center"/>
              <w:rPr>
                <w:b/>
                <w:bCs/>
                <w:sz w:val="18"/>
                <w:szCs w:val="18"/>
                <w:rtl/>
              </w:rPr>
            </w:pPr>
          </w:p>
        </w:tc>
      </w:tr>
    </w:tbl>
    <w:p w14:paraId="21691A65" w14:textId="77777777" w:rsidR="008B62F8" w:rsidRDefault="008B62F8" w:rsidP="00CC09AB">
      <w:pPr>
        <w:tabs>
          <w:tab w:val="right" w:pos="90"/>
          <w:tab w:val="right" w:pos="8646"/>
        </w:tabs>
        <w:ind w:left="-270" w:right="-180"/>
        <w:rPr>
          <w:rFonts w:cs="B Nazanin"/>
          <w:b/>
          <w:bCs/>
          <w:sz w:val="22"/>
          <w:szCs w:val="22"/>
          <w:rtl/>
          <w:lang w:bidi="fa-IR"/>
        </w:rPr>
      </w:pPr>
    </w:p>
    <w:p w14:paraId="57A648DF" w14:textId="1BF1AC3B" w:rsidR="00224351" w:rsidRPr="00517E9F" w:rsidRDefault="00827C2A" w:rsidP="00CC09AB">
      <w:pPr>
        <w:tabs>
          <w:tab w:val="right" w:pos="90"/>
          <w:tab w:val="right" w:pos="8646"/>
        </w:tabs>
        <w:ind w:left="-270" w:right="-180"/>
        <w:rPr>
          <w:rFonts w:cs="B Titr"/>
          <w:b/>
          <w:bCs/>
          <w:rtl/>
          <w:lang w:bidi="fa-IR"/>
        </w:rPr>
      </w:pPr>
      <w:r w:rsidRPr="004A1C2D">
        <w:rPr>
          <w:rFonts w:cs="B Nazanin" w:hint="cs"/>
          <w:b/>
          <w:bCs/>
          <w:sz w:val="22"/>
          <w:szCs w:val="22"/>
          <w:rtl/>
          <w:lang w:bidi="fa-IR"/>
        </w:rPr>
        <w:t xml:space="preserve">این </w:t>
      </w:r>
      <w:r w:rsidR="00BF2A4F">
        <w:rPr>
          <w:rFonts w:cs="B Nazanin" w:hint="cs"/>
          <w:b/>
          <w:bCs/>
          <w:sz w:val="22"/>
          <w:szCs w:val="22"/>
          <w:rtl/>
          <w:lang w:bidi="fa-IR"/>
        </w:rPr>
        <w:t xml:space="preserve">سند </w:t>
      </w:r>
      <w:r w:rsidR="00BF2A4F">
        <w:rPr>
          <w:rFonts w:cs="B Nazanin"/>
          <w:b/>
          <w:bCs/>
          <w:sz w:val="22"/>
          <w:szCs w:val="22"/>
          <w:lang w:bidi="fa-IR"/>
        </w:rPr>
        <w:t>RFP</w:t>
      </w:r>
      <w:r w:rsidRPr="004A1C2D">
        <w:rPr>
          <w:rFonts w:cs="B Nazanin" w:hint="cs"/>
          <w:b/>
          <w:bCs/>
          <w:sz w:val="22"/>
          <w:szCs w:val="22"/>
          <w:rtl/>
          <w:lang w:bidi="fa-IR"/>
        </w:rPr>
        <w:t xml:space="preserve"> در</w:t>
      </w:r>
      <w:r w:rsidR="00BF2A4F">
        <w:rPr>
          <w:rFonts w:cs="B Nazanin" w:hint="cs"/>
          <w:b/>
          <w:bCs/>
          <w:sz w:val="22"/>
          <w:szCs w:val="22"/>
          <w:rtl/>
          <w:lang w:bidi="fa-IR"/>
        </w:rPr>
        <w:t>جلسه مورخ</w:t>
      </w:r>
      <w:r w:rsidRPr="004A1C2D">
        <w:rPr>
          <w:rFonts w:cs="B Nazanin" w:hint="cs"/>
          <w:b/>
          <w:bCs/>
          <w:sz w:val="22"/>
          <w:szCs w:val="22"/>
          <w:rtl/>
          <w:lang w:bidi="fa-IR"/>
        </w:rPr>
        <w:t xml:space="preserve"> ....... توسط مدیرکل ستادی / کارگروه پژوهشی استان بررسی و</w:t>
      </w:r>
      <w:r w:rsidR="004A1C2D" w:rsidRPr="004A1C2D">
        <w:rPr>
          <w:rFonts w:cs="B Nazanin" w:hint="cs"/>
          <w:b/>
          <w:bCs/>
          <w:sz w:val="22"/>
          <w:szCs w:val="22"/>
          <w:rtl/>
          <w:lang w:bidi="fa-IR"/>
        </w:rPr>
        <w:t xml:space="preserve"> </w:t>
      </w:r>
      <w:r w:rsidRPr="004A1C2D">
        <w:rPr>
          <w:rFonts w:cs="B Nazanin" w:hint="cs"/>
          <w:b/>
          <w:bCs/>
          <w:sz w:val="22"/>
          <w:szCs w:val="22"/>
          <w:rtl/>
          <w:lang w:bidi="fa-IR"/>
        </w:rPr>
        <w:t>مورد تایید قرارگرفت .</w:t>
      </w:r>
      <w:r w:rsidR="00087ADD" w:rsidRPr="004A1C2D">
        <w:rPr>
          <w:rFonts w:cs="B Nazanin" w:hint="cs"/>
          <w:b/>
          <w:bCs/>
          <w:sz w:val="22"/>
          <w:szCs w:val="22"/>
          <w:rtl/>
          <w:lang w:bidi="fa-IR"/>
        </w:rPr>
        <w:t xml:space="preserve">                                                                                         </w:t>
      </w:r>
      <w:r w:rsidR="00BC2EB3" w:rsidRPr="004A1C2D">
        <w:rPr>
          <w:rFonts w:cs="B Nazanin" w:hint="cs"/>
          <w:b/>
          <w:bCs/>
          <w:sz w:val="22"/>
          <w:szCs w:val="22"/>
          <w:rtl/>
          <w:lang w:bidi="fa-IR"/>
        </w:rPr>
        <w:t xml:space="preserve">              </w:t>
      </w:r>
      <w:r w:rsidRPr="004A1C2D">
        <w:rPr>
          <w:rFonts w:cs="B Nazanin" w:hint="cs"/>
          <w:b/>
          <w:bCs/>
          <w:sz w:val="22"/>
          <w:szCs w:val="22"/>
          <w:rtl/>
          <w:lang w:bidi="fa-IR"/>
        </w:rPr>
        <w:t xml:space="preserve">        </w:t>
      </w:r>
      <w:r w:rsidR="00915508">
        <w:rPr>
          <w:rFonts w:cs="B Titr" w:hint="cs"/>
          <w:b/>
          <w:bCs/>
          <w:rtl/>
          <w:lang w:bidi="fa-IR"/>
        </w:rPr>
        <w:t>مسئول دبيرخانه</w:t>
      </w:r>
      <w:r w:rsidR="000D339E">
        <w:rPr>
          <w:rFonts w:cs="B Titr" w:hint="cs"/>
          <w:b/>
          <w:bCs/>
          <w:rtl/>
          <w:lang w:bidi="fa-IR"/>
        </w:rPr>
        <w:t xml:space="preserve"> شوراي </w:t>
      </w:r>
      <w:r w:rsidR="00CC09AB">
        <w:rPr>
          <w:rFonts w:cs="B Titr" w:hint="cs"/>
          <w:b/>
          <w:bCs/>
          <w:rtl/>
          <w:lang w:bidi="fa-IR"/>
        </w:rPr>
        <w:t>دانش</w:t>
      </w:r>
      <w:r w:rsidR="005C64CC">
        <w:rPr>
          <w:rFonts w:cs="B Titr" w:hint="cs"/>
          <w:b/>
          <w:bCs/>
          <w:rtl/>
          <w:lang w:bidi="fa-IR"/>
        </w:rPr>
        <w:t xml:space="preserve"> و پژوهش</w:t>
      </w:r>
      <w:r w:rsidR="00BF2A4F">
        <w:rPr>
          <w:rFonts w:cs="B Titr" w:hint="cs"/>
          <w:b/>
          <w:bCs/>
          <w:rtl/>
          <w:lang w:bidi="fa-IR"/>
        </w:rPr>
        <w:t xml:space="preserve"> ستادی/دبیرکارگروه استانی</w:t>
      </w:r>
      <w:r>
        <w:rPr>
          <w:rFonts w:cs="B Titr" w:hint="cs"/>
          <w:b/>
          <w:bCs/>
          <w:rtl/>
          <w:lang w:bidi="fa-IR"/>
        </w:rPr>
        <w:t xml:space="preserve">     </w:t>
      </w:r>
      <w:r w:rsidR="00D7508B">
        <w:rPr>
          <w:rFonts w:cs="B Titr" w:hint="cs"/>
          <w:b/>
          <w:bCs/>
          <w:rtl/>
          <w:lang w:bidi="fa-IR"/>
        </w:rPr>
        <w:t xml:space="preserve">        </w:t>
      </w:r>
      <w:r>
        <w:rPr>
          <w:rFonts w:cs="B Titr" w:hint="cs"/>
          <w:b/>
          <w:bCs/>
          <w:rtl/>
          <w:lang w:bidi="fa-IR"/>
        </w:rPr>
        <w:t xml:space="preserve">  </w:t>
      </w:r>
      <w:r w:rsidR="000D339E">
        <w:rPr>
          <w:rFonts w:cs="B Titr" w:hint="cs"/>
          <w:b/>
          <w:bCs/>
          <w:rtl/>
          <w:lang w:bidi="fa-IR"/>
        </w:rPr>
        <w:t xml:space="preserve">      </w:t>
      </w:r>
      <w:r w:rsidR="004A1C2D">
        <w:rPr>
          <w:rFonts w:cs="B Titr" w:hint="cs"/>
          <w:b/>
          <w:bCs/>
          <w:rtl/>
          <w:lang w:bidi="fa-IR"/>
        </w:rPr>
        <w:t xml:space="preserve">   </w:t>
      </w:r>
      <w:r>
        <w:rPr>
          <w:rFonts w:cs="B Titr" w:hint="cs"/>
          <w:b/>
          <w:bCs/>
          <w:rtl/>
          <w:lang w:bidi="fa-IR"/>
        </w:rPr>
        <w:t xml:space="preserve">    </w:t>
      </w:r>
      <w:r w:rsidR="00D7508B">
        <w:rPr>
          <w:rFonts w:cs="B Titr" w:hint="cs"/>
          <w:b/>
          <w:bCs/>
          <w:rtl/>
          <w:lang w:bidi="fa-IR"/>
        </w:rPr>
        <w:t xml:space="preserve">    </w:t>
      </w:r>
      <w:r w:rsidR="00BF2A4F">
        <w:rPr>
          <w:rFonts w:cs="B Titr" w:hint="cs"/>
          <w:b/>
          <w:bCs/>
          <w:rtl/>
          <w:lang w:bidi="fa-IR"/>
        </w:rPr>
        <w:t xml:space="preserve">   </w:t>
      </w:r>
      <w:r w:rsidR="00915508">
        <w:rPr>
          <w:rFonts w:cs="B Titr" w:hint="cs"/>
          <w:b/>
          <w:bCs/>
          <w:rtl/>
          <w:lang w:bidi="fa-IR"/>
        </w:rPr>
        <w:t xml:space="preserve">      </w:t>
      </w:r>
      <w:r w:rsidR="000D339E">
        <w:rPr>
          <w:rFonts w:cs="B Titr" w:hint="cs"/>
          <w:b/>
          <w:bCs/>
          <w:rtl/>
          <w:lang w:bidi="fa-IR"/>
        </w:rPr>
        <w:t xml:space="preserve">        </w:t>
      </w:r>
      <w:r w:rsidRPr="00517E9F">
        <w:rPr>
          <w:rFonts w:cs="B Titr" w:hint="cs"/>
          <w:b/>
          <w:bCs/>
          <w:rtl/>
          <w:lang w:bidi="fa-IR"/>
        </w:rPr>
        <w:t>مدیرکل</w:t>
      </w:r>
      <w:r>
        <w:rPr>
          <w:rFonts w:cs="B Titr" w:hint="cs"/>
          <w:b/>
          <w:bCs/>
          <w:rtl/>
          <w:lang w:bidi="fa-IR"/>
        </w:rPr>
        <w:t xml:space="preserve"> ستادی/</w:t>
      </w:r>
      <w:r w:rsidRPr="00827C2A">
        <w:rPr>
          <w:rFonts w:cs="B Titr" w:hint="cs"/>
          <w:b/>
          <w:bCs/>
          <w:rtl/>
          <w:lang w:bidi="fa-IR"/>
        </w:rPr>
        <w:t xml:space="preserve"> </w:t>
      </w:r>
      <w:r>
        <w:rPr>
          <w:rFonts w:cs="B Titr" w:hint="cs"/>
          <w:b/>
          <w:bCs/>
          <w:rtl/>
          <w:lang w:bidi="fa-IR"/>
        </w:rPr>
        <w:t xml:space="preserve">استانی                                                                                                                                               </w:t>
      </w:r>
    </w:p>
    <w:p w14:paraId="21468A4D" w14:textId="77777777" w:rsidR="00516FBB" w:rsidRPr="00BF2A4F" w:rsidRDefault="00080FB3" w:rsidP="00CC09AB">
      <w:pPr>
        <w:tabs>
          <w:tab w:val="right" w:pos="8646"/>
        </w:tabs>
        <w:ind w:left="-180" w:right="-180"/>
        <w:rPr>
          <w:rFonts w:cs="B Nazanin"/>
          <w:b/>
          <w:bCs/>
          <w:rtl/>
          <w:lang w:bidi="fa-IR"/>
        </w:rPr>
      </w:pPr>
      <w:r>
        <w:rPr>
          <w:rFonts w:cs="B Titr"/>
          <w:b/>
          <w:bCs/>
          <w:noProof/>
          <w:sz w:val="18"/>
          <w:szCs w:val="18"/>
        </w:rPr>
        <mc:AlternateContent>
          <mc:Choice Requires="wps">
            <w:drawing>
              <wp:anchor distT="0" distB="0" distL="114300" distR="114300" simplePos="0" relativeHeight="251658240" behindDoc="0" locked="0" layoutInCell="1" allowOverlap="1" wp14:anchorId="1AFE45E5" wp14:editId="27CC2A80">
                <wp:simplePos x="0" y="0"/>
                <wp:positionH relativeFrom="column">
                  <wp:posOffset>-304800</wp:posOffset>
                </wp:positionH>
                <wp:positionV relativeFrom="paragraph">
                  <wp:posOffset>277495</wp:posOffset>
                </wp:positionV>
                <wp:extent cx="7115175" cy="9525"/>
                <wp:effectExtent l="9525" t="10795" r="9525" b="8255"/>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151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5273C0" id="_x0000_t32" coordsize="21600,21600" o:spt="32" o:oned="t" path="m,l21600,21600e" filled="f">
                <v:path arrowok="t" fillok="f" o:connecttype="none"/>
                <o:lock v:ext="edit" shapetype="t"/>
              </v:shapetype>
              <v:shape id="AutoShape 58" o:spid="_x0000_s1026" type="#_x0000_t32" style="position:absolute;margin-left:-24pt;margin-top:21.85pt;width:560.2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"/>
            </w:pict>
          </mc:Fallback>
        </mc:AlternateContent>
      </w:r>
      <w:r w:rsidR="00224351" w:rsidRPr="00517E9F">
        <w:rPr>
          <w:rFonts w:cs="B Titr" w:hint="cs"/>
          <w:b/>
          <w:bCs/>
          <w:rtl/>
          <w:lang w:bidi="fa-IR"/>
        </w:rPr>
        <w:t xml:space="preserve"> </w:t>
      </w:r>
      <w:r w:rsidR="00827C2A">
        <w:rPr>
          <w:rFonts w:cs="B Titr" w:hint="cs"/>
          <w:b/>
          <w:bCs/>
          <w:rtl/>
          <w:lang w:bidi="fa-IR"/>
        </w:rPr>
        <w:t xml:space="preserve">  </w:t>
      </w:r>
      <w:r w:rsidR="00224351" w:rsidRPr="00517E9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نام</w:t>
      </w:r>
      <w:r w:rsidR="00FA0F6B">
        <w:rPr>
          <w:rFonts w:cs="B Titr" w:hint="cs"/>
          <w:b/>
          <w:bCs/>
          <w:rtl/>
          <w:lang w:bidi="fa-IR"/>
        </w:rPr>
        <w:t xml:space="preserve"> </w:t>
      </w:r>
      <w:r w:rsidR="00BF2A4F">
        <w:rPr>
          <w:rFonts w:cs="B Titr" w:hint="cs"/>
          <w:b/>
          <w:bCs/>
          <w:rtl/>
          <w:lang w:bidi="fa-IR"/>
        </w:rPr>
        <w:t>و</w:t>
      </w:r>
      <w:r w:rsidR="00A81E17">
        <w:rPr>
          <w:rFonts w:cs="B Titr"/>
          <w:b/>
          <w:bCs/>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827C2A">
        <w:rPr>
          <w:rFonts w:cs="B Titr" w:hint="cs"/>
          <w:b/>
          <w:bCs/>
          <w:rtl/>
          <w:lang w:bidi="fa-IR"/>
        </w:rPr>
        <w:t xml:space="preserve">                                                                                                 </w:t>
      </w:r>
      <w:r w:rsidR="00986456">
        <w:rPr>
          <w:rFonts w:cs="B Titr" w:hint="cs"/>
          <w:b/>
          <w:bCs/>
          <w:rtl/>
          <w:lang w:bidi="fa-IR"/>
        </w:rPr>
        <w:t xml:space="preserve">  </w:t>
      </w:r>
      <w:r w:rsidR="00915508">
        <w:rPr>
          <w:rFonts w:cs="B Titr" w:hint="cs"/>
          <w:b/>
          <w:bCs/>
          <w:rtl/>
          <w:lang w:bidi="fa-IR"/>
        </w:rPr>
        <w:t xml:space="preserve">                         </w:t>
      </w:r>
      <w:r w:rsidR="00AF3957">
        <w:rPr>
          <w:rFonts w:cs="B Titr" w:hint="cs"/>
          <w:b/>
          <w:bCs/>
          <w:rtl/>
          <w:lang w:bidi="fa-IR"/>
        </w:rPr>
        <w:t xml:space="preserve"> </w:t>
      </w:r>
      <w:r w:rsidR="00C1266F">
        <w:rPr>
          <w:rFonts w:cs="B Titr" w:hint="cs"/>
          <w:b/>
          <w:bCs/>
          <w:rtl/>
          <w:lang w:bidi="fa-IR"/>
        </w:rPr>
        <w:t xml:space="preserve">  </w:t>
      </w:r>
      <w:r w:rsidR="00FA0F6B">
        <w:rPr>
          <w:rFonts w:cs="B Titr" w:hint="cs"/>
          <w:b/>
          <w:bCs/>
          <w:rtl/>
          <w:lang w:bidi="fa-IR"/>
        </w:rPr>
        <w:t xml:space="preserve">     </w:t>
      </w:r>
      <w:r w:rsidR="00986456" w:rsidRPr="00517E9F">
        <w:rPr>
          <w:rFonts w:cs="B Titr" w:hint="cs"/>
          <w:b/>
          <w:bCs/>
          <w:rtl/>
          <w:lang w:bidi="fa-IR"/>
        </w:rPr>
        <w:t>نام</w:t>
      </w:r>
      <w:r w:rsidR="00827C2A">
        <w:rPr>
          <w:rFonts w:cs="B Titr" w:hint="cs"/>
          <w:b/>
          <w:bCs/>
          <w:rtl/>
          <w:lang w:bidi="fa-IR"/>
        </w:rPr>
        <w:t xml:space="preserve"> </w:t>
      </w:r>
      <w:r w:rsidR="00986456">
        <w:rPr>
          <w:rFonts w:cs="B Titr" w:hint="cs"/>
          <w:b/>
          <w:bCs/>
          <w:rtl/>
          <w:lang w:bidi="fa-IR"/>
        </w:rPr>
        <w:t>و</w:t>
      </w:r>
      <w:r w:rsidR="00827C2A">
        <w:rPr>
          <w:rFonts w:cs="B Titr" w:hint="cs"/>
          <w:b/>
          <w:bCs/>
          <w:rtl/>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224351" w:rsidRPr="00517E9F">
        <w:rPr>
          <w:rFonts w:cs="B Titr" w:hint="cs"/>
          <w:b/>
          <w:bCs/>
          <w:rtl/>
          <w:lang w:bidi="fa-IR"/>
        </w:rPr>
        <w:t xml:space="preserve">                  </w:t>
      </w:r>
      <w:r w:rsidR="006908C9" w:rsidRPr="00517E9F">
        <w:rPr>
          <w:rFonts w:cs="B Titr" w:hint="cs"/>
          <w:b/>
          <w:bCs/>
          <w:rtl/>
          <w:lang w:bidi="fa-IR"/>
        </w:rPr>
        <w:t xml:space="preserve">                                                                                                            </w:t>
      </w:r>
      <w:r w:rsidR="00BF2A4F">
        <w:rPr>
          <w:rFonts w:cs="B Titr" w:hint="cs"/>
          <w:b/>
          <w:bCs/>
          <w:rtl/>
          <w:lang w:bidi="fa-IR"/>
        </w:rPr>
        <w:t xml:space="preserve">       </w:t>
      </w:r>
      <w:r w:rsidR="00827C2A">
        <w:rPr>
          <w:rFonts w:cs="B Titr" w:hint="cs"/>
          <w:b/>
          <w:bCs/>
          <w:rtl/>
          <w:lang w:bidi="fa-IR"/>
        </w:rPr>
        <w:t xml:space="preserve">  </w:t>
      </w:r>
      <w:r w:rsidR="00BC2EB3" w:rsidRPr="00517E9F">
        <w:rPr>
          <w:rFonts w:cs="B Titr" w:hint="cs"/>
          <w:b/>
          <w:bCs/>
          <w:rtl/>
          <w:lang w:bidi="fa-IR"/>
        </w:rPr>
        <w:t xml:space="preserve"> </w:t>
      </w:r>
      <w:r w:rsidR="00BC2EB3">
        <w:rPr>
          <w:rFonts w:cs="B Titr" w:hint="cs"/>
          <w:b/>
          <w:bCs/>
          <w:sz w:val="26"/>
          <w:szCs w:val="26"/>
          <w:rtl/>
          <w:lang w:bidi="fa-IR"/>
        </w:rPr>
        <w:t>تایید</w:t>
      </w:r>
      <w:r w:rsidR="006908C9" w:rsidRPr="004317BD">
        <w:rPr>
          <w:rFonts w:cs="B Titr" w:hint="cs"/>
          <w:b/>
          <w:bCs/>
          <w:sz w:val="26"/>
          <w:szCs w:val="26"/>
          <w:rtl/>
          <w:lang w:bidi="fa-IR"/>
        </w:rPr>
        <w:t xml:space="preserve"> </w:t>
      </w:r>
      <w:r w:rsidR="001E68F4" w:rsidRPr="004317BD">
        <w:rPr>
          <w:rFonts w:cs="B Titr" w:hint="cs"/>
          <w:b/>
          <w:bCs/>
          <w:sz w:val="26"/>
          <w:szCs w:val="26"/>
          <w:rtl/>
          <w:lang w:bidi="fa-IR"/>
        </w:rPr>
        <w:t xml:space="preserve">دبیرخانه شورای </w:t>
      </w:r>
      <w:r w:rsidR="00CC09AB">
        <w:rPr>
          <w:rFonts w:cs="B Titr" w:hint="cs"/>
          <w:b/>
          <w:bCs/>
          <w:sz w:val="26"/>
          <w:szCs w:val="26"/>
          <w:rtl/>
          <w:lang w:bidi="fa-IR"/>
        </w:rPr>
        <w:t>دانش</w:t>
      </w:r>
      <w:r w:rsidR="001E68F4" w:rsidRPr="004317BD">
        <w:rPr>
          <w:rFonts w:cs="B Titr" w:hint="cs"/>
          <w:b/>
          <w:bCs/>
          <w:sz w:val="26"/>
          <w:szCs w:val="26"/>
          <w:rtl/>
          <w:lang w:bidi="fa-IR"/>
        </w:rPr>
        <w:t xml:space="preserve"> و پژوهش</w:t>
      </w:r>
    </w:p>
    <w:p w14:paraId="2A34660B" w14:textId="77777777" w:rsidR="00AD120E" w:rsidRDefault="00BF2A4F" w:rsidP="00CC09AB">
      <w:pPr>
        <w:tabs>
          <w:tab w:val="right" w:pos="8646"/>
        </w:tabs>
        <w:ind w:left="-270" w:right="-426"/>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 </w:t>
      </w:r>
      <w:r w:rsidR="004A261E" w:rsidRPr="004A1C2D">
        <w:rPr>
          <w:rFonts w:cs="B Nazanin" w:hint="cs"/>
          <w:b/>
          <w:bCs/>
          <w:rtl/>
          <w:lang w:bidi="fa-IR"/>
        </w:rPr>
        <w:t>در</w:t>
      </w:r>
      <w:r w:rsidR="005C64CC">
        <w:rPr>
          <w:rFonts w:cs="B Nazanin" w:hint="cs"/>
          <w:b/>
          <w:bCs/>
          <w:rtl/>
          <w:lang w:bidi="fa-IR"/>
        </w:rPr>
        <w:t xml:space="preserve"> </w:t>
      </w:r>
      <w:r w:rsidR="000E450C">
        <w:rPr>
          <w:rFonts w:cs="B Nazanin" w:hint="cs"/>
          <w:b/>
          <w:bCs/>
          <w:rtl/>
          <w:lang w:bidi="fa-IR"/>
        </w:rPr>
        <w:t xml:space="preserve">دبیرخانه شورای </w:t>
      </w:r>
      <w:r w:rsidR="00CC09AB">
        <w:rPr>
          <w:rFonts w:cs="B Nazanin" w:hint="cs"/>
          <w:b/>
          <w:bCs/>
          <w:rtl/>
          <w:lang w:bidi="fa-IR"/>
        </w:rPr>
        <w:t>دانش</w:t>
      </w:r>
      <w:r w:rsidR="005C64CC">
        <w:rPr>
          <w:rFonts w:cs="B Nazanin" w:hint="cs"/>
          <w:b/>
          <w:bCs/>
          <w:rtl/>
          <w:lang w:bidi="fa-IR"/>
        </w:rPr>
        <w:t xml:space="preserve"> و پژوهش</w:t>
      </w:r>
      <w:r w:rsidR="000E450C">
        <w:rPr>
          <w:rFonts w:cs="B Nazanin" w:hint="cs"/>
          <w:b/>
          <w:bCs/>
          <w:rtl/>
          <w:lang w:bidi="fa-IR"/>
        </w:rPr>
        <w:t xml:space="preserve"> </w:t>
      </w:r>
      <w:r>
        <w:rPr>
          <w:rFonts w:cs="B Nazanin" w:hint="cs"/>
          <w:b/>
          <w:bCs/>
          <w:rtl/>
          <w:lang w:bidi="fa-IR"/>
        </w:rPr>
        <w:t>مورد</w:t>
      </w:r>
      <w:r w:rsidR="004A1C2D">
        <w:rPr>
          <w:rFonts w:cs="B Nazanin" w:hint="cs"/>
          <w:b/>
          <w:bCs/>
          <w:rtl/>
          <w:lang w:bidi="fa-IR"/>
        </w:rPr>
        <w:t xml:space="preserve"> </w:t>
      </w:r>
      <w:r w:rsidR="006908C9" w:rsidRPr="004A1C2D">
        <w:rPr>
          <w:rFonts w:cs="B Nazanin" w:hint="cs"/>
          <w:b/>
          <w:bCs/>
          <w:rtl/>
          <w:lang w:bidi="fa-IR"/>
        </w:rPr>
        <w:t xml:space="preserve">بررسی </w:t>
      </w:r>
      <w:r>
        <w:rPr>
          <w:rFonts w:cs="B Nazanin" w:hint="cs"/>
          <w:b/>
          <w:bCs/>
          <w:rtl/>
          <w:lang w:bidi="fa-IR"/>
        </w:rPr>
        <w:t>قرار گرفت</w:t>
      </w:r>
      <w:r w:rsidR="00A81E17">
        <w:rPr>
          <w:rFonts w:cs="B Nazanin" w:hint="cs"/>
          <w:b/>
          <w:bCs/>
          <w:rtl/>
          <w:lang w:bidi="fa-IR"/>
        </w:rPr>
        <w:t>ه</w:t>
      </w:r>
      <w:r w:rsidR="002A5120" w:rsidRPr="004A1C2D">
        <w:rPr>
          <w:rFonts w:cs="B Nazanin" w:hint="cs"/>
          <w:b/>
          <w:bCs/>
          <w:rtl/>
          <w:lang w:bidi="fa-IR"/>
        </w:rPr>
        <w:t xml:space="preserve"> و</w:t>
      </w:r>
      <w:r w:rsidR="006908C9" w:rsidRPr="004A1C2D">
        <w:rPr>
          <w:rFonts w:cs="B Nazanin" w:hint="cs"/>
          <w:b/>
          <w:bCs/>
          <w:rtl/>
          <w:lang w:bidi="fa-IR"/>
        </w:rPr>
        <w:t xml:space="preserve"> به تایید رسید </w:t>
      </w:r>
      <w:r w:rsidR="006908C9" w:rsidRPr="004A1C2D">
        <w:rPr>
          <w:rFonts w:cs="B Nazanin" w:hint="cs"/>
          <w:b/>
          <w:bCs/>
          <w:lang w:bidi="fa-IR"/>
        </w:rPr>
        <w:sym w:font="Wingdings 2" w:char="F02A"/>
      </w:r>
      <w:r w:rsidR="002A5120" w:rsidRPr="004A1C2D">
        <w:rPr>
          <w:rFonts w:cs="B Nazanin" w:hint="cs"/>
          <w:b/>
          <w:bCs/>
          <w:rtl/>
          <w:lang w:bidi="fa-IR"/>
        </w:rPr>
        <w:t xml:space="preserve">   </w:t>
      </w:r>
      <w:r w:rsidR="006908C9" w:rsidRPr="004A1C2D">
        <w:rPr>
          <w:rFonts w:cs="B Nazanin" w:hint="cs"/>
          <w:b/>
          <w:bCs/>
          <w:rtl/>
          <w:lang w:bidi="fa-IR"/>
        </w:rPr>
        <w:t xml:space="preserve">نرسید </w:t>
      </w:r>
      <w:r w:rsidR="00560E6E" w:rsidRPr="004A1C2D">
        <w:rPr>
          <w:rFonts w:cs="B Nazanin" w:hint="cs"/>
          <w:b/>
          <w:bCs/>
          <w:lang w:bidi="fa-IR"/>
        </w:rPr>
        <w:sym w:font="Wingdings 2" w:char="F02A"/>
      </w:r>
      <w:r w:rsidR="008F7136" w:rsidRPr="004A1C2D">
        <w:rPr>
          <w:rFonts w:cs="B Nazanin" w:hint="cs"/>
          <w:b/>
          <w:bCs/>
          <w:rtl/>
          <w:lang w:bidi="fa-IR"/>
        </w:rPr>
        <w:t>.</w:t>
      </w:r>
    </w:p>
    <w:p w14:paraId="373B8512" w14:textId="09840E28" w:rsidR="00BC2EB3" w:rsidRPr="00E115BB" w:rsidRDefault="001B3D72" w:rsidP="00CC09AB">
      <w:pPr>
        <w:tabs>
          <w:tab w:val="right" w:pos="8646"/>
        </w:tabs>
        <w:ind w:left="-270" w:right="-180"/>
        <w:rPr>
          <w:rFonts w:cs="B Titr"/>
          <w:b/>
          <w:bCs/>
          <w:rtl/>
          <w:lang w:bidi="fa-IR"/>
        </w:rPr>
      </w:pPr>
      <w:r>
        <w:rPr>
          <w:rFonts w:cs="B Titr" w:hint="cs"/>
          <w:b/>
          <w:bCs/>
          <w:rtl/>
          <w:lang w:bidi="fa-IR"/>
        </w:rPr>
        <w:t xml:space="preserve">معاون </w:t>
      </w:r>
      <w:r w:rsidR="0042785C">
        <w:rPr>
          <w:rFonts w:cs="B Titr" w:hint="cs"/>
          <w:b/>
          <w:bCs/>
          <w:rtl/>
          <w:lang w:bidi="fa-IR"/>
        </w:rPr>
        <w:t>اداره کل آموزش و پژوهش</w:t>
      </w:r>
      <w:r w:rsidR="00C6477B" w:rsidRPr="00E115BB">
        <w:rPr>
          <w:rFonts w:cs="B Titr" w:hint="cs"/>
          <w:b/>
          <w:bCs/>
          <w:rtl/>
          <w:lang w:bidi="fa-IR"/>
        </w:rPr>
        <w:t xml:space="preserve">   </w:t>
      </w:r>
      <w:r w:rsidR="00BC2EB3" w:rsidRPr="00E115BB">
        <w:rPr>
          <w:rFonts w:cs="B Titr" w:hint="cs"/>
          <w:b/>
          <w:bCs/>
          <w:rtl/>
          <w:lang w:bidi="fa-IR"/>
        </w:rPr>
        <w:t xml:space="preserve">  </w:t>
      </w:r>
      <w:r w:rsidR="00C3743D" w:rsidRPr="00E115BB">
        <w:rPr>
          <w:rFonts w:cs="B Titr" w:hint="cs"/>
          <w:b/>
          <w:bCs/>
          <w:rtl/>
          <w:lang w:bidi="fa-IR"/>
        </w:rPr>
        <w:t xml:space="preserve">                                                                </w:t>
      </w:r>
      <w:r w:rsidR="00E115BB">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C90C83" w:rsidRPr="00E115BB">
        <w:rPr>
          <w:rFonts w:cs="B Titr"/>
          <w:b/>
          <w:bCs/>
          <w:lang w:bidi="fa-IR"/>
        </w:rPr>
        <w:t xml:space="preserve"> </w:t>
      </w:r>
      <w:r w:rsidR="00890B96">
        <w:rPr>
          <w:rFonts w:cs="B Titr" w:hint="cs"/>
          <w:b/>
          <w:bCs/>
          <w:rtl/>
          <w:lang w:bidi="fa-IR"/>
        </w:rPr>
        <w:t xml:space="preserve">            </w:t>
      </w:r>
      <w:r w:rsidR="00C3743D" w:rsidRPr="00E115BB">
        <w:rPr>
          <w:rFonts w:cs="B Titr" w:hint="cs"/>
          <w:b/>
          <w:bCs/>
          <w:rtl/>
          <w:lang w:bidi="fa-IR"/>
        </w:rPr>
        <w:t xml:space="preserve">  </w:t>
      </w:r>
      <w:r w:rsidR="00C6477B" w:rsidRPr="00E115BB">
        <w:rPr>
          <w:rFonts w:cs="B Titr" w:hint="cs"/>
          <w:b/>
          <w:bCs/>
          <w:rtl/>
          <w:lang w:bidi="fa-IR"/>
        </w:rPr>
        <w:t xml:space="preserve">مدیرکل </w:t>
      </w:r>
      <w:r w:rsidR="00CC09AB">
        <w:rPr>
          <w:rFonts w:cs="B Titr" w:hint="cs"/>
          <w:b/>
          <w:bCs/>
          <w:rtl/>
          <w:lang w:bidi="fa-IR"/>
        </w:rPr>
        <w:t>آموزش و پژوهش</w:t>
      </w:r>
      <w:r w:rsidR="00C3743D" w:rsidRPr="00E115BB">
        <w:rPr>
          <w:rFonts w:cs="B Titr" w:hint="cs"/>
          <w:b/>
          <w:bCs/>
          <w:rtl/>
          <w:lang w:bidi="fa-IR"/>
        </w:rPr>
        <w:t xml:space="preserve"> </w:t>
      </w:r>
    </w:p>
    <w:p w14:paraId="016CCB8D" w14:textId="77777777" w:rsidR="00D7508B" w:rsidRDefault="00F40CEE" w:rsidP="00BF2A4F">
      <w:pPr>
        <w:tabs>
          <w:tab w:val="right" w:pos="8646"/>
        </w:tabs>
        <w:ind w:left="-270" w:right="-180"/>
        <w:rPr>
          <w:rFonts w:cs="B Titr"/>
          <w:b/>
          <w:bCs/>
          <w:sz w:val="22"/>
          <w:szCs w:val="22"/>
          <w:rtl/>
          <w:lang w:bidi="fa-IR"/>
        </w:rPr>
      </w:pPr>
      <w:r>
        <w:rPr>
          <w:rFonts w:cs="B Titr" w:hint="cs"/>
          <w:b/>
          <w:bCs/>
          <w:sz w:val="22"/>
          <w:szCs w:val="22"/>
          <w:rtl/>
          <w:lang w:bidi="fa-IR"/>
        </w:rPr>
        <w:t xml:space="preserve">  </w:t>
      </w:r>
      <w:r w:rsidR="00BC2EB3" w:rsidRPr="00560E6E">
        <w:rPr>
          <w:rFonts w:cs="B Titr" w:hint="cs"/>
          <w:b/>
          <w:bCs/>
          <w:sz w:val="22"/>
          <w:szCs w:val="22"/>
          <w:rtl/>
          <w:lang w:bidi="fa-IR"/>
        </w:rPr>
        <w:t xml:space="preserve"> </w:t>
      </w:r>
      <w:r>
        <w:rPr>
          <w:rFonts w:cs="B Titr" w:hint="cs"/>
          <w:b/>
          <w:bCs/>
          <w:sz w:val="22"/>
          <w:szCs w:val="22"/>
          <w:rtl/>
          <w:lang w:bidi="fa-IR"/>
        </w:rPr>
        <w:t xml:space="preserve"> </w:t>
      </w:r>
      <w:r w:rsidR="00BC2EB3" w:rsidRPr="00560E6E">
        <w:rPr>
          <w:rFonts w:cs="B Titr" w:hint="cs"/>
          <w:b/>
          <w:bCs/>
          <w:sz w:val="22"/>
          <w:szCs w:val="22"/>
          <w:rtl/>
          <w:lang w:bidi="fa-IR"/>
        </w:rPr>
        <w:t xml:space="preserve"> </w:t>
      </w:r>
      <w:r w:rsidR="00FA0F6B">
        <w:rPr>
          <w:rFonts w:cs="B Titr" w:hint="cs"/>
          <w:b/>
          <w:bCs/>
          <w:sz w:val="22"/>
          <w:szCs w:val="22"/>
          <w:rtl/>
          <w:lang w:bidi="fa-IR"/>
        </w:rPr>
        <w:t xml:space="preserve">            </w:t>
      </w:r>
      <w:r w:rsidR="00C3743D">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BF2A4F">
        <w:rPr>
          <w:rFonts w:cs="B Titr" w:hint="cs"/>
          <w:b/>
          <w:bCs/>
          <w:sz w:val="22"/>
          <w:szCs w:val="22"/>
          <w:rtl/>
          <w:lang w:bidi="fa-IR"/>
        </w:rPr>
        <w:t xml:space="preserve">  امضاء </w:t>
      </w:r>
      <w:r w:rsidR="00A81E17">
        <w:rPr>
          <w:rFonts w:cs="B Titr" w:hint="cs"/>
          <w:b/>
          <w:bCs/>
          <w:sz w:val="22"/>
          <w:szCs w:val="22"/>
          <w:rtl/>
          <w:lang w:bidi="fa-IR"/>
        </w:rPr>
        <w:t>:</w:t>
      </w:r>
      <w:r w:rsidR="00BF2A4F">
        <w:rPr>
          <w:rFonts w:cs="B Titr" w:hint="cs"/>
          <w:b/>
          <w:bCs/>
          <w:sz w:val="22"/>
          <w:szCs w:val="22"/>
          <w:rtl/>
          <w:lang w:bidi="fa-IR"/>
        </w:rPr>
        <w:t xml:space="preserve">                                                                                                                                 </w:t>
      </w:r>
      <w:r w:rsidR="00F609EB">
        <w:rPr>
          <w:rFonts w:cs="B Titr"/>
          <w:b/>
          <w:bCs/>
          <w:sz w:val="22"/>
          <w:szCs w:val="22"/>
          <w:lang w:bidi="fa-IR"/>
        </w:rPr>
        <w:t xml:space="preserve">              </w:t>
      </w:r>
      <w:r w:rsidR="00BF2A4F">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FA0F6B">
        <w:rPr>
          <w:rFonts w:cs="B Titr" w:hint="cs"/>
          <w:b/>
          <w:bCs/>
          <w:sz w:val="22"/>
          <w:szCs w:val="22"/>
          <w:rtl/>
          <w:lang w:bidi="fa-IR"/>
        </w:rPr>
        <w:t xml:space="preserve">  امضاء</w:t>
      </w:r>
      <w:r w:rsidR="00A81E17">
        <w:rPr>
          <w:rFonts w:cs="B Titr" w:hint="cs"/>
          <w:b/>
          <w:bCs/>
          <w:sz w:val="22"/>
          <w:szCs w:val="22"/>
          <w:rtl/>
          <w:lang w:bidi="fa-IR"/>
        </w:rPr>
        <w:t>:</w:t>
      </w:r>
      <w:r w:rsidR="00C3743D">
        <w:rPr>
          <w:rFonts w:cs="B Titr" w:hint="cs"/>
          <w:b/>
          <w:bCs/>
          <w:sz w:val="22"/>
          <w:szCs w:val="22"/>
          <w:rtl/>
          <w:lang w:bidi="fa-IR"/>
        </w:rPr>
        <w:t xml:space="preserve">         </w:t>
      </w:r>
    </w:p>
    <w:p w14:paraId="45C982B1" w14:textId="77777777" w:rsidR="007B4E39" w:rsidRPr="00F40CEE" w:rsidRDefault="00080FB3" w:rsidP="00CC09AB">
      <w:pPr>
        <w:tabs>
          <w:tab w:val="right" w:pos="8646"/>
        </w:tabs>
        <w:ind w:left="-270" w:right="-180"/>
        <w:rPr>
          <w:rFonts w:cs="B Titr"/>
          <w:b/>
          <w:bCs/>
          <w:sz w:val="22"/>
          <w:szCs w:val="22"/>
          <w:lang w:bidi="fa-IR"/>
        </w:rPr>
      </w:pPr>
      <w:r w:rsidRPr="004317BD">
        <w:rPr>
          <w:rFonts w:cs="B Titr"/>
          <w:b/>
          <w:bCs/>
          <w:noProof/>
          <w:sz w:val="26"/>
          <w:szCs w:val="26"/>
        </w:rPr>
        <mc:AlternateContent>
          <mc:Choice Requires="wps">
            <w:drawing>
              <wp:anchor distT="0" distB="0" distL="114300" distR="114300" simplePos="0" relativeHeight="251659264" behindDoc="0" locked="0" layoutInCell="1" allowOverlap="1" wp14:anchorId="5E872ED7" wp14:editId="031CCCBE">
                <wp:simplePos x="0" y="0"/>
                <wp:positionH relativeFrom="column">
                  <wp:posOffset>-304800</wp:posOffset>
                </wp:positionH>
                <wp:positionV relativeFrom="paragraph">
                  <wp:posOffset>46990</wp:posOffset>
                </wp:positionV>
                <wp:extent cx="7115175" cy="0"/>
                <wp:effectExtent l="9525" t="12065" r="9525" b="6985"/>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5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EB290C" id="AutoShape 59" o:spid="_x0000_s1026" type="#_x0000_t32" style="position:absolute;margin-left:-24pt;margin-top:3.7pt;width:560.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rHg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"/>
            </w:pict>
          </mc:Fallback>
        </mc:AlternateContent>
      </w:r>
      <w:r w:rsidR="00303F86" w:rsidRPr="004317BD">
        <w:rPr>
          <w:rFonts w:cs="B Nazanin" w:hint="cs"/>
          <w:b/>
          <w:bCs/>
          <w:sz w:val="26"/>
          <w:szCs w:val="26"/>
          <w:rtl/>
          <w:lang w:bidi="fa-IR"/>
        </w:rPr>
        <w:t xml:space="preserve"> </w:t>
      </w:r>
      <w:r w:rsidR="00BC2EB3">
        <w:rPr>
          <w:rFonts w:cs="B Titr" w:hint="cs"/>
          <w:b/>
          <w:bCs/>
          <w:sz w:val="26"/>
          <w:szCs w:val="26"/>
          <w:rtl/>
          <w:lang w:bidi="fa-IR"/>
        </w:rPr>
        <w:t>تصویب</w:t>
      </w:r>
      <w:r w:rsidR="002A5120" w:rsidRPr="004317BD">
        <w:rPr>
          <w:rFonts w:cs="B Titr" w:hint="cs"/>
          <w:b/>
          <w:bCs/>
          <w:sz w:val="26"/>
          <w:szCs w:val="26"/>
          <w:rtl/>
          <w:lang w:bidi="fa-IR"/>
        </w:rPr>
        <w:t xml:space="preserve"> </w:t>
      </w:r>
      <w:r w:rsidR="007B4E39" w:rsidRPr="004317BD">
        <w:rPr>
          <w:rFonts w:cs="B Titr" w:hint="cs"/>
          <w:b/>
          <w:bCs/>
          <w:sz w:val="26"/>
          <w:szCs w:val="26"/>
          <w:rtl/>
          <w:lang w:bidi="fa-IR"/>
        </w:rPr>
        <w:t xml:space="preserve">شورای </w:t>
      </w:r>
      <w:r w:rsidR="00CC09AB">
        <w:rPr>
          <w:rFonts w:cs="B Titr" w:hint="cs"/>
          <w:b/>
          <w:bCs/>
          <w:sz w:val="26"/>
          <w:szCs w:val="26"/>
          <w:rtl/>
          <w:lang w:bidi="fa-IR"/>
        </w:rPr>
        <w:t>دانش</w:t>
      </w:r>
      <w:r w:rsidR="005C64CC">
        <w:rPr>
          <w:rFonts w:cs="B Titr" w:hint="cs"/>
          <w:b/>
          <w:bCs/>
          <w:sz w:val="26"/>
          <w:szCs w:val="26"/>
          <w:rtl/>
          <w:lang w:bidi="fa-IR"/>
        </w:rPr>
        <w:t xml:space="preserve"> و پژوهش</w:t>
      </w:r>
      <w:r w:rsidR="007B4E39" w:rsidRPr="004317BD">
        <w:rPr>
          <w:rFonts w:cs="B Titr" w:hint="cs"/>
          <w:b/>
          <w:bCs/>
          <w:sz w:val="26"/>
          <w:szCs w:val="26"/>
          <w:rtl/>
          <w:lang w:bidi="fa-IR"/>
        </w:rPr>
        <w:t xml:space="preserve"> </w:t>
      </w:r>
    </w:p>
    <w:p w14:paraId="5EA7890E" w14:textId="77777777" w:rsidR="00BF2A4F" w:rsidRDefault="00BF2A4F" w:rsidP="00CC09AB">
      <w:pPr>
        <w:ind w:left="-270" w:right="-360" w:firstLine="2"/>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w:t>
      </w:r>
      <w:r w:rsidR="00462224">
        <w:rPr>
          <w:rFonts w:cs="B Nazanin" w:hint="cs"/>
          <w:b/>
          <w:bCs/>
          <w:sz w:val="22"/>
          <w:szCs w:val="22"/>
          <w:rtl/>
          <w:lang w:bidi="fa-IR"/>
        </w:rPr>
        <w:t>.......</w:t>
      </w:r>
      <w:r w:rsidRPr="004A1C2D">
        <w:rPr>
          <w:rFonts w:cs="B Nazanin" w:hint="cs"/>
          <w:b/>
          <w:bCs/>
          <w:sz w:val="22"/>
          <w:szCs w:val="22"/>
          <w:rtl/>
          <w:lang w:bidi="fa-IR"/>
        </w:rPr>
        <w:t xml:space="preserve"> </w:t>
      </w:r>
      <w:r w:rsidR="00B93A43" w:rsidRPr="00AD120E">
        <w:rPr>
          <w:rFonts w:cs="B Nazanin" w:hint="cs"/>
          <w:b/>
          <w:bCs/>
          <w:rtl/>
          <w:lang w:bidi="fa-IR"/>
        </w:rPr>
        <w:t>شورای</w:t>
      </w:r>
      <w:r w:rsidR="006050E5" w:rsidRPr="00AD120E">
        <w:rPr>
          <w:rFonts w:cs="B Nazanin" w:hint="cs"/>
          <w:b/>
          <w:bCs/>
          <w:rtl/>
          <w:lang w:bidi="fa-IR"/>
        </w:rPr>
        <w:t xml:space="preserve"> </w:t>
      </w:r>
      <w:r w:rsidR="00CC09AB">
        <w:rPr>
          <w:rFonts w:cs="B Nazanin" w:hint="cs"/>
          <w:b/>
          <w:bCs/>
          <w:rtl/>
          <w:lang w:bidi="fa-IR"/>
        </w:rPr>
        <w:t>دانش</w:t>
      </w:r>
      <w:r w:rsidR="00E009DB" w:rsidRPr="00AD120E">
        <w:rPr>
          <w:rFonts w:cs="B Nazanin" w:hint="cs"/>
          <w:b/>
          <w:bCs/>
          <w:rtl/>
          <w:lang w:bidi="fa-IR"/>
        </w:rPr>
        <w:t xml:space="preserve"> و </w:t>
      </w:r>
      <w:r w:rsidR="005C64CC">
        <w:rPr>
          <w:rFonts w:cs="B Nazanin" w:hint="cs"/>
          <w:b/>
          <w:bCs/>
          <w:rtl/>
          <w:lang w:bidi="fa-IR"/>
        </w:rPr>
        <w:t>پژوهش</w:t>
      </w:r>
      <w:r w:rsidR="00B93A43" w:rsidRPr="00AD120E">
        <w:rPr>
          <w:rFonts w:cs="B Nazanin" w:hint="cs"/>
          <w:b/>
          <w:bCs/>
          <w:rtl/>
          <w:lang w:bidi="fa-IR"/>
        </w:rPr>
        <w:t xml:space="preserve"> سازمان </w:t>
      </w:r>
      <w:r>
        <w:rPr>
          <w:rFonts w:cs="B Nazanin" w:hint="cs"/>
          <w:b/>
          <w:bCs/>
          <w:rtl/>
          <w:lang w:bidi="fa-IR"/>
        </w:rPr>
        <w:t xml:space="preserve"> مورد </w:t>
      </w:r>
      <w:r w:rsidR="00B93A43" w:rsidRPr="00AD120E">
        <w:rPr>
          <w:rFonts w:cs="B Nazanin" w:hint="cs"/>
          <w:b/>
          <w:bCs/>
          <w:rtl/>
          <w:lang w:bidi="fa-IR"/>
        </w:rPr>
        <w:t>بررسی</w:t>
      </w:r>
      <w:r>
        <w:rPr>
          <w:rFonts w:cs="B Nazanin" w:hint="cs"/>
          <w:b/>
          <w:bCs/>
          <w:rtl/>
          <w:lang w:bidi="fa-IR"/>
        </w:rPr>
        <w:t xml:space="preserve">  قرار گرفت</w:t>
      </w:r>
      <w:r w:rsidR="00A81E17">
        <w:rPr>
          <w:rFonts w:cs="B Nazanin" w:hint="cs"/>
          <w:b/>
          <w:bCs/>
          <w:rtl/>
          <w:lang w:bidi="fa-IR"/>
        </w:rPr>
        <w:t>ه</w:t>
      </w:r>
      <w:r>
        <w:rPr>
          <w:rFonts w:cs="B Nazanin" w:hint="cs"/>
          <w:b/>
          <w:bCs/>
          <w:rtl/>
          <w:lang w:bidi="fa-IR"/>
        </w:rPr>
        <w:t xml:space="preserve"> </w:t>
      </w:r>
      <w:r w:rsidR="002A5120" w:rsidRPr="00AD120E">
        <w:rPr>
          <w:rFonts w:cs="B Nazanin" w:hint="cs"/>
          <w:b/>
          <w:bCs/>
          <w:rtl/>
          <w:lang w:bidi="fa-IR"/>
        </w:rPr>
        <w:t xml:space="preserve">و </w:t>
      </w:r>
      <w:r w:rsidR="00445104">
        <w:rPr>
          <w:rFonts w:cs="B Nazanin" w:hint="cs"/>
          <w:b/>
          <w:bCs/>
          <w:rtl/>
          <w:lang w:bidi="fa-IR"/>
        </w:rPr>
        <w:t xml:space="preserve">به تصویب رسید </w:t>
      </w:r>
      <w:r w:rsidR="00C6477B" w:rsidRPr="00AD120E">
        <w:rPr>
          <w:rFonts w:cs="B Nazanin" w:hint="cs"/>
          <w:b/>
          <w:bCs/>
          <w:lang w:bidi="fa-IR"/>
        </w:rPr>
        <w:t xml:space="preserve"> </w:t>
      </w:r>
      <w:r w:rsidR="00C6477B" w:rsidRPr="00AD120E">
        <w:rPr>
          <w:rFonts w:cs="B Nazanin" w:hint="cs"/>
          <w:b/>
          <w:bCs/>
          <w:lang w:bidi="fa-IR"/>
        </w:rPr>
        <w:sym w:font="Wingdings 2" w:char="F02A"/>
      </w:r>
      <w:r w:rsidR="00C6477B" w:rsidRPr="00AD120E">
        <w:rPr>
          <w:rFonts w:cs="B Nazanin" w:hint="cs"/>
          <w:b/>
          <w:bCs/>
          <w:rtl/>
          <w:lang w:bidi="fa-IR"/>
        </w:rPr>
        <w:t xml:space="preserve"> نرسید </w:t>
      </w:r>
      <w:r w:rsidR="00C6477B" w:rsidRPr="00AD120E">
        <w:rPr>
          <w:rFonts w:cs="B Nazanin" w:hint="cs"/>
          <w:b/>
          <w:bCs/>
          <w:lang w:bidi="fa-IR"/>
        </w:rPr>
        <w:sym w:font="Wingdings 2" w:char="F02A"/>
      </w:r>
      <w:r w:rsidR="008F7136" w:rsidRPr="00AD120E">
        <w:rPr>
          <w:rFonts w:cs="B Nazanin" w:hint="cs"/>
          <w:b/>
          <w:bCs/>
          <w:rtl/>
          <w:lang w:bidi="fa-IR"/>
        </w:rPr>
        <w:t>.</w:t>
      </w:r>
    </w:p>
    <w:p w14:paraId="5C41D1B3" w14:textId="77777777" w:rsidR="00BF2A4F" w:rsidRDefault="00BF2A4F" w:rsidP="00BF2A4F">
      <w:pPr>
        <w:ind w:left="-270" w:right="-360" w:firstLine="2"/>
        <w:rPr>
          <w:rFonts w:cs="B Nazanin"/>
          <w:b/>
          <w:bCs/>
          <w:rtl/>
          <w:lang w:bidi="fa-IR"/>
        </w:rPr>
      </w:pPr>
    </w:p>
    <w:p w14:paraId="6416A448" w14:textId="77777777" w:rsidR="00BF2A4F" w:rsidRDefault="001E68F4" w:rsidP="00CC09AB">
      <w:pPr>
        <w:tabs>
          <w:tab w:val="right" w:pos="8646"/>
        </w:tabs>
        <w:ind w:left="-360" w:right="-180"/>
        <w:jc w:val="center"/>
        <w:rPr>
          <w:rFonts w:cs="B Titr"/>
          <w:b/>
          <w:bCs/>
          <w:sz w:val="22"/>
          <w:szCs w:val="22"/>
          <w:rtl/>
          <w:lang w:bidi="fa-IR"/>
        </w:rPr>
      </w:pPr>
      <w:r w:rsidRPr="004A1C2D">
        <w:rPr>
          <w:rFonts w:cs="B Titr" w:hint="cs"/>
          <w:b/>
          <w:bCs/>
          <w:rtl/>
          <w:lang w:bidi="fa-IR"/>
        </w:rPr>
        <w:t>دبیر شورا</w:t>
      </w:r>
      <w:r w:rsidR="008F7136" w:rsidRPr="004A1C2D">
        <w:rPr>
          <w:rFonts w:cs="B Titr" w:hint="cs"/>
          <w:b/>
          <w:bCs/>
          <w:rtl/>
          <w:lang w:bidi="fa-IR"/>
        </w:rPr>
        <w:t>ی</w:t>
      </w:r>
      <w:r w:rsidR="00CC09AB">
        <w:rPr>
          <w:rFonts w:cs="B Titr" w:hint="cs"/>
          <w:b/>
          <w:bCs/>
          <w:rtl/>
          <w:lang w:bidi="fa-IR"/>
        </w:rPr>
        <w:t xml:space="preserve"> دانش</w:t>
      </w:r>
      <w:r w:rsidR="005C64CC">
        <w:rPr>
          <w:rFonts w:cs="B Titr" w:hint="cs"/>
          <w:b/>
          <w:bCs/>
          <w:rtl/>
          <w:lang w:bidi="fa-IR"/>
        </w:rPr>
        <w:t xml:space="preserve"> و پژوهش</w:t>
      </w:r>
      <w:r w:rsidRPr="004A1C2D">
        <w:rPr>
          <w:rFonts w:cs="B Titr" w:hint="cs"/>
          <w:b/>
          <w:bCs/>
          <w:rtl/>
          <w:lang w:bidi="fa-IR"/>
        </w:rPr>
        <w:t xml:space="preserve"> </w:t>
      </w:r>
      <w:r w:rsidR="00200D22"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00200D22" w:rsidRPr="004A1C2D">
        <w:rPr>
          <w:rFonts w:cs="B Titr" w:hint="cs"/>
          <w:b/>
          <w:bCs/>
          <w:rtl/>
          <w:lang w:bidi="fa-IR"/>
        </w:rPr>
        <w:t xml:space="preserve">   </w:t>
      </w:r>
      <w:r w:rsidR="00C3743D" w:rsidRPr="004A1C2D">
        <w:rPr>
          <w:rFonts w:cs="B Titr" w:hint="cs"/>
          <w:b/>
          <w:bCs/>
          <w:rtl/>
          <w:lang w:bidi="fa-IR"/>
        </w:rPr>
        <w:t xml:space="preserve">                   </w:t>
      </w:r>
      <w:r w:rsidR="004A1C2D">
        <w:rPr>
          <w:rFonts w:cs="B Titr" w:hint="cs"/>
          <w:b/>
          <w:bCs/>
          <w:rtl/>
          <w:lang w:bidi="fa-IR"/>
        </w:rPr>
        <w:t xml:space="preserve">                      </w:t>
      </w:r>
      <w:r w:rsidR="004317BD" w:rsidRPr="004A1C2D">
        <w:rPr>
          <w:rFonts w:cs="B Titr" w:hint="cs"/>
          <w:b/>
          <w:bCs/>
          <w:rtl/>
          <w:lang w:bidi="fa-IR"/>
        </w:rPr>
        <w:t xml:space="preserve">     </w:t>
      </w:r>
      <w:r w:rsidR="00C3743D" w:rsidRPr="004A1C2D">
        <w:rPr>
          <w:rFonts w:cs="B Titr" w:hint="cs"/>
          <w:b/>
          <w:bCs/>
          <w:rtl/>
          <w:lang w:bidi="fa-IR"/>
        </w:rPr>
        <w:t xml:space="preserve"> </w:t>
      </w:r>
      <w:r w:rsidR="004317BD" w:rsidRPr="004A1C2D">
        <w:rPr>
          <w:rFonts w:cs="B Titr" w:hint="cs"/>
          <w:b/>
          <w:bCs/>
          <w:rtl/>
          <w:lang w:bidi="fa-IR"/>
        </w:rPr>
        <w:t xml:space="preserve">    </w:t>
      </w:r>
      <w:r w:rsidRPr="004A1C2D">
        <w:rPr>
          <w:rFonts w:cs="B Titr" w:hint="cs"/>
          <w:b/>
          <w:bCs/>
          <w:rtl/>
          <w:lang w:bidi="fa-IR"/>
        </w:rPr>
        <w:t xml:space="preserve">  رئیس شورا</w:t>
      </w:r>
      <w:r w:rsidR="00517E9F" w:rsidRPr="004A1C2D">
        <w:rPr>
          <w:rFonts w:cs="B Titr" w:hint="cs"/>
          <w:b/>
          <w:bCs/>
          <w:rtl/>
          <w:lang w:bidi="fa-IR"/>
        </w:rPr>
        <w:t>ی</w:t>
      </w:r>
      <w:r w:rsidR="00560E6E" w:rsidRPr="004A1C2D">
        <w:rPr>
          <w:rFonts w:cs="B Titr" w:hint="cs"/>
          <w:b/>
          <w:bCs/>
          <w:rtl/>
          <w:lang w:bidi="fa-IR"/>
        </w:rPr>
        <w:t xml:space="preserve"> </w:t>
      </w:r>
      <w:r w:rsidR="00CC09AB">
        <w:rPr>
          <w:rFonts w:cs="B Titr" w:hint="cs"/>
          <w:b/>
          <w:bCs/>
          <w:rtl/>
          <w:lang w:bidi="fa-IR"/>
        </w:rPr>
        <w:t xml:space="preserve">دانش </w:t>
      </w:r>
      <w:r w:rsidR="005C64CC">
        <w:rPr>
          <w:rFonts w:cs="B Titr" w:hint="cs"/>
          <w:b/>
          <w:bCs/>
          <w:rtl/>
          <w:lang w:bidi="fa-IR"/>
        </w:rPr>
        <w:t>و پژوهش</w:t>
      </w:r>
      <w:r w:rsidR="008F7136" w:rsidRPr="004A1C2D">
        <w:rPr>
          <w:rFonts w:cs="B Titr" w:hint="cs"/>
          <w:b/>
          <w:bCs/>
          <w:rtl/>
          <w:lang w:bidi="fa-IR"/>
        </w:rPr>
        <w:t xml:space="preserve"> </w:t>
      </w:r>
      <w:r w:rsidR="00DF14E5" w:rsidRPr="004A1C2D">
        <w:rPr>
          <w:rFonts w:cs="B Titr"/>
          <w:b/>
          <w:bCs/>
          <w:lang w:bidi="fa-IR"/>
        </w:rPr>
        <w:t xml:space="preserve">   </w:t>
      </w:r>
      <w:r w:rsidR="00DF14E5" w:rsidRPr="008F7136">
        <w:rPr>
          <w:rFonts w:cs="B Titr"/>
          <w:b/>
          <w:bCs/>
          <w:i/>
          <w:iCs/>
          <w:lang w:bidi="fa-IR"/>
        </w:rPr>
        <w:t xml:space="preserve">   </w:t>
      </w:r>
      <w:r w:rsidR="00C57CC4" w:rsidRPr="008F7136">
        <w:rPr>
          <w:rFonts w:cs="B Titr"/>
          <w:b/>
          <w:bCs/>
          <w:i/>
          <w:iCs/>
          <w:lang w:bidi="fa-IR"/>
        </w:rPr>
        <w:t xml:space="preserve"> </w:t>
      </w:r>
      <w:r w:rsidR="008F7136">
        <w:rPr>
          <w:rFonts w:cs="B Titr" w:hint="cs"/>
          <w:b/>
          <w:bCs/>
          <w:i/>
          <w:iCs/>
          <w:rtl/>
          <w:lang w:bidi="fa-IR"/>
        </w:rPr>
        <w:t xml:space="preserve">      </w:t>
      </w:r>
      <w:r w:rsidR="00FA0F6B">
        <w:rPr>
          <w:rFonts w:cs="B Titr" w:hint="cs"/>
          <w:b/>
          <w:bCs/>
          <w:i/>
          <w:iCs/>
          <w:rtl/>
          <w:lang w:bidi="fa-IR"/>
        </w:rPr>
        <w:t xml:space="preserve">   </w:t>
      </w:r>
      <w:r w:rsidR="008F7136">
        <w:rPr>
          <w:rFonts w:cs="B Titr" w:hint="cs"/>
          <w:b/>
          <w:bCs/>
          <w:i/>
          <w:iCs/>
          <w:rtl/>
          <w:lang w:bidi="fa-IR"/>
        </w:rPr>
        <w:t xml:space="preserve">    </w:t>
      </w:r>
      <w:r w:rsidR="00BF2A4F">
        <w:rPr>
          <w:rFonts w:cs="B Titr" w:hint="cs"/>
          <w:b/>
          <w:bCs/>
          <w:i/>
          <w:iCs/>
          <w:rtl/>
          <w:lang w:bidi="fa-IR"/>
        </w:rPr>
        <w:t xml:space="preserve">                                                                                                                                                         </w:t>
      </w:r>
    </w:p>
    <w:p w14:paraId="53A93958" w14:textId="77777777" w:rsidR="007826B2" w:rsidRDefault="00BF2A4F" w:rsidP="00BF2A4F">
      <w:pPr>
        <w:ind w:left="-270" w:right="-360" w:firstLine="2"/>
        <w:rPr>
          <w:rFonts w:cs="B Titr"/>
          <w:b/>
          <w:bCs/>
          <w:sz w:val="22"/>
          <w:szCs w:val="22"/>
          <w:rtl/>
          <w:lang w:bidi="fa-IR"/>
        </w:rPr>
      </w:pPr>
      <w:r>
        <w:rPr>
          <w:rFonts w:cs="B Titr" w:hint="cs"/>
          <w:b/>
          <w:bCs/>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w:t>
      </w:r>
      <w:r w:rsidR="00A81E17">
        <w:rPr>
          <w:rFonts w:cs="B Titr" w:hint="cs"/>
          <w:b/>
          <w:bCs/>
          <w:sz w:val="22"/>
          <w:szCs w:val="22"/>
          <w:rtl/>
          <w:lang w:bidi="fa-IR"/>
        </w:rPr>
        <w:t>:</w:t>
      </w:r>
      <w:r>
        <w:rPr>
          <w:rFonts w:cs="B Titr" w:hint="cs"/>
          <w:b/>
          <w:bCs/>
          <w:sz w:val="22"/>
          <w:szCs w:val="22"/>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 </w:t>
      </w:r>
      <w:r w:rsidR="00A81E17">
        <w:rPr>
          <w:rFonts w:cs="B Titr" w:hint="cs"/>
          <w:b/>
          <w:bCs/>
          <w:sz w:val="22"/>
          <w:szCs w:val="22"/>
          <w:rtl/>
          <w:lang w:bidi="fa-IR"/>
        </w:rPr>
        <w:t>:</w:t>
      </w:r>
      <w:r>
        <w:rPr>
          <w:rFonts w:cs="B Titr" w:hint="cs"/>
          <w:b/>
          <w:bCs/>
          <w:sz w:val="22"/>
          <w:szCs w:val="22"/>
          <w:rtl/>
          <w:lang w:bidi="fa-IR"/>
        </w:rPr>
        <w:t xml:space="preserve">    </w:t>
      </w:r>
    </w:p>
    <w:p w14:paraId="1E09C0FC" w14:textId="77777777" w:rsidR="005C64CC" w:rsidRDefault="005C64CC" w:rsidP="00BF2A4F">
      <w:pPr>
        <w:ind w:left="-270" w:right="-360" w:firstLine="2"/>
        <w:rPr>
          <w:rFonts w:cs="B Nazanin"/>
          <w:lang w:bidi="fa-IR"/>
        </w:rPr>
      </w:pPr>
    </w:p>
    <w:p w14:paraId="773D391E" w14:textId="77777777" w:rsidR="005C64CC" w:rsidRDefault="005C64CC" w:rsidP="00BF2A4F">
      <w:pPr>
        <w:ind w:left="-270" w:right="-360" w:firstLine="2"/>
        <w:rPr>
          <w:rFonts w:cs="B Nazanin"/>
          <w:rtl/>
          <w:lang w:bidi="fa-IR"/>
        </w:rPr>
      </w:pPr>
    </w:p>
    <w:p w14:paraId="02C52F3C" w14:textId="77777777" w:rsidR="005C64CC" w:rsidRDefault="005C64CC" w:rsidP="00BF2A4F">
      <w:pPr>
        <w:ind w:left="-270" w:right="-360" w:firstLine="2"/>
        <w:rPr>
          <w:rFonts w:cs="B Nazanin"/>
          <w:rtl/>
          <w:lang w:bidi="fa-IR"/>
        </w:rPr>
      </w:pPr>
    </w:p>
    <w:p w14:paraId="61B1C3AC" w14:textId="77777777" w:rsidR="005C64CC" w:rsidRDefault="005C64CC" w:rsidP="005C64CC">
      <w:pPr>
        <w:rPr>
          <w:rtl/>
          <w:lang w:bidi="fa-IR"/>
        </w:rPr>
      </w:pPr>
    </w:p>
    <w:tbl>
      <w:tblPr>
        <w:tblStyle w:val="TableGrid"/>
        <w:bidiVisual/>
        <w:tblW w:w="10421" w:type="dxa"/>
        <w:jc w:val="center"/>
        <w:tblLook w:val="04A0" w:firstRow="1" w:lastRow="0" w:firstColumn="1" w:lastColumn="0" w:noHBand="0" w:noVBand="1"/>
      </w:tblPr>
      <w:tblGrid>
        <w:gridCol w:w="10421"/>
      </w:tblGrid>
      <w:tr w:rsidR="005C64CC" w14:paraId="2D97F754" w14:textId="77777777" w:rsidTr="005D10C3">
        <w:trPr>
          <w:jc w:val="center"/>
        </w:trPr>
        <w:tc>
          <w:tcPr>
            <w:tcW w:w="10421" w:type="dxa"/>
            <w:tcBorders>
              <w:top w:val="double" w:sz="4" w:space="0" w:color="auto"/>
              <w:left w:val="double" w:sz="4" w:space="0" w:color="auto"/>
              <w:bottom w:val="single" w:sz="12" w:space="0" w:color="auto"/>
              <w:right w:val="double" w:sz="4" w:space="0" w:color="auto"/>
            </w:tcBorders>
          </w:tcPr>
          <w:p w14:paraId="7BAC8423" w14:textId="77777777" w:rsidR="005C64CC" w:rsidRDefault="005C64CC" w:rsidP="005D10C3">
            <w:pPr>
              <w:rPr>
                <w:rtl/>
                <w:lang w:bidi="fa-IR"/>
              </w:rPr>
            </w:pPr>
            <w:r w:rsidRPr="00B0397F">
              <w:rPr>
                <w:rFonts w:ascii="IranNastaliq" w:hAnsi="IranNastaliq" w:cs="B Nazanin" w:hint="cs"/>
                <w:b/>
                <w:bCs/>
                <w:rtl/>
                <w:lang w:bidi="fa-IR"/>
              </w:rPr>
              <w:t>مقدمه</w:t>
            </w:r>
          </w:p>
          <w:p w14:paraId="24561DB7" w14:textId="77777777" w:rsidR="005C64CC" w:rsidRDefault="005C64CC" w:rsidP="005D10C3">
            <w:pPr>
              <w:rPr>
                <w:rtl/>
                <w:lang w:bidi="fa-IR"/>
              </w:rPr>
            </w:pPr>
          </w:p>
          <w:p w14:paraId="16BEB7A5" w14:textId="77777777" w:rsidR="005C64CC" w:rsidRDefault="005C64CC" w:rsidP="005D10C3">
            <w:pPr>
              <w:rPr>
                <w:rtl/>
                <w:lang w:bidi="fa-IR"/>
              </w:rPr>
            </w:pPr>
          </w:p>
        </w:tc>
      </w:tr>
      <w:tr w:rsidR="005C64CC" w14:paraId="69C3857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39F828CF" w14:textId="77777777" w:rsidR="005C64CC" w:rsidRPr="003C0C86" w:rsidRDefault="005C64CC" w:rsidP="003C0C86">
            <w:pPr>
              <w:pStyle w:val="ListParagraph"/>
              <w:numPr>
                <w:ilvl w:val="0"/>
                <w:numId w:val="27"/>
              </w:numPr>
              <w:tabs>
                <w:tab w:val="right" w:pos="252"/>
              </w:tabs>
              <w:bidi/>
              <w:spacing w:after="0" w:line="240" w:lineRule="auto"/>
              <w:ind w:left="0" w:firstLine="0"/>
              <w:rPr>
                <w:rFonts w:ascii="IranNastaliq" w:hAnsi="IranNastaliq" w:cs="B Nazanin"/>
                <w:b/>
                <w:bCs/>
                <w:sz w:val="24"/>
                <w:szCs w:val="24"/>
                <w:lang w:bidi="fa-IR"/>
              </w:rPr>
            </w:pPr>
            <w:r w:rsidRPr="003C0C86">
              <w:rPr>
                <w:rFonts w:ascii="IranNastaliq" w:hAnsi="IranNastaliq" w:cs="B Nazanin" w:hint="cs"/>
                <w:b/>
                <w:bCs/>
                <w:sz w:val="24"/>
                <w:szCs w:val="24"/>
                <w:rtl/>
                <w:lang w:bidi="fa-IR"/>
              </w:rPr>
              <w:t xml:space="preserve">دلایل، ضرورت ها، نیازمندی ها، اهداف و مشخصات کلی پروژه </w:t>
            </w:r>
            <w:r w:rsidRPr="003C0C86">
              <w:rPr>
                <w:rFonts w:ascii="Times New Roman" w:hAnsi="Times New Roman" w:cs="B Nazanin"/>
                <w:b/>
                <w:bCs/>
                <w:sz w:val="24"/>
                <w:szCs w:val="24"/>
                <w:rtl/>
                <w:lang w:bidi="fa-IR"/>
              </w:rPr>
              <w:t>(</w:t>
            </w:r>
            <w:r w:rsidRPr="003C0C86">
              <w:rPr>
                <w:rFonts w:ascii="Times New Roman" w:hAnsi="Times New Roman" w:cs="B Nazanin"/>
                <w:b/>
                <w:bCs/>
                <w:sz w:val="24"/>
                <w:szCs w:val="24"/>
                <w:lang w:bidi="fa-IR"/>
              </w:rPr>
              <w:t>why</w:t>
            </w:r>
            <w:r w:rsidRPr="003C0C86">
              <w:rPr>
                <w:rFonts w:ascii="Times New Roman" w:hAnsi="Times New Roman" w:cs="B Nazanin"/>
                <w:b/>
                <w:bCs/>
                <w:sz w:val="24"/>
                <w:szCs w:val="24"/>
                <w:rtl/>
                <w:lang w:bidi="fa-IR"/>
              </w:rPr>
              <w:t xml:space="preserve"> )</w:t>
            </w:r>
          </w:p>
          <w:p w14:paraId="532B43D5" w14:textId="02F45B51" w:rsidR="003C0C86" w:rsidRPr="003C0C86" w:rsidRDefault="003C0C86" w:rsidP="003C0C86">
            <w:pPr>
              <w:spacing w:before="100" w:beforeAutospacing="1" w:after="100" w:afterAutospacing="1"/>
              <w:rPr>
                <w:rFonts w:cs="B Nazanin"/>
              </w:rPr>
            </w:pPr>
            <w:r w:rsidRPr="003C0C86">
              <w:rPr>
                <w:rFonts w:cs="B Nazanin" w:hint="cs"/>
                <w:rtl/>
              </w:rPr>
              <w:t>ا</w:t>
            </w:r>
            <w:r w:rsidRPr="003C0C86">
              <w:rPr>
                <w:rFonts w:cs="B Nazanin"/>
                <w:rtl/>
              </w:rPr>
              <w:t>ین سند به بررسی دلایل، ضرورت‌ها، نیازمندی‌ها، اهداف و مشخصات کلی پروژه تامین و ارتقاء امنیت در سند الکترونیک ثبتی سازمان ثبت اسناد و املاک کشور</w:t>
            </w:r>
            <w:r w:rsidRPr="003C0C86">
              <w:rPr>
                <w:rFonts w:cs="B Nazanin"/>
              </w:rPr>
              <w:t xml:space="preserve"> (EDM) </w:t>
            </w:r>
            <w:r w:rsidRPr="003C0C86">
              <w:rPr>
                <w:rFonts w:cs="B Nazanin"/>
                <w:rtl/>
              </w:rPr>
              <w:t>و سرویس‌های رابط برنامه‌نویسی</w:t>
            </w:r>
            <w:r w:rsidRPr="003C0C86">
              <w:rPr>
                <w:rFonts w:cs="B Nazanin"/>
              </w:rPr>
              <w:t xml:space="preserve"> (API) </w:t>
            </w:r>
            <w:r w:rsidRPr="003C0C86">
              <w:rPr>
                <w:rFonts w:cs="B Nazanin"/>
                <w:rtl/>
              </w:rPr>
              <w:t>می‌پردازد</w:t>
            </w:r>
            <w:r w:rsidRPr="003C0C86">
              <w:rPr>
                <w:rFonts w:cs="B Nazanin"/>
              </w:rPr>
              <w:t xml:space="preserve">. </w:t>
            </w:r>
          </w:p>
          <w:p w14:paraId="3DD61600" w14:textId="1E43C49D" w:rsidR="003C0C86" w:rsidRPr="003C0C86" w:rsidRDefault="003C0C86" w:rsidP="003C0C86">
            <w:pPr>
              <w:spacing w:before="100" w:beforeAutospacing="1" w:after="100" w:afterAutospacing="1"/>
              <w:rPr>
                <w:rFonts w:cs="B Nazanin"/>
              </w:rPr>
            </w:pPr>
            <w:r w:rsidRPr="003C0C86">
              <w:rPr>
                <w:rFonts w:cs="B Nazanin"/>
                <w:b/>
                <w:bCs/>
                <w:rtl/>
              </w:rPr>
              <w:t>دلایل و ضرورت‌ها</w:t>
            </w:r>
            <w:r w:rsidRPr="003C0C86">
              <w:rPr>
                <w:rFonts w:cs="B Nazanin"/>
                <w:b/>
                <w:bCs/>
              </w:rPr>
              <w:t>:</w:t>
            </w:r>
            <w:r w:rsidRPr="003C0C86">
              <w:rPr>
                <w:rFonts w:cs="B Nazanin"/>
              </w:rPr>
              <w:t xml:space="preserve"> </w:t>
            </w:r>
          </w:p>
          <w:p w14:paraId="5916CCC0"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رشد روزافزون استفاده از اسناد الکترونیکی</w:t>
            </w:r>
            <w:r w:rsidRPr="003C0C86">
              <w:rPr>
                <w:rFonts w:cs="B Nazanin"/>
                <w:b/>
                <w:bCs/>
              </w:rPr>
              <w:t>:</w:t>
            </w:r>
            <w:r w:rsidRPr="003C0C86">
              <w:rPr>
                <w:rFonts w:cs="B Nazanin"/>
              </w:rPr>
              <w:t xml:space="preserve"> </w:t>
            </w:r>
            <w:r w:rsidRPr="003C0C86">
              <w:rPr>
                <w:rFonts w:cs="B Nazanin"/>
                <w:rtl/>
              </w:rPr>
              <w:t>سازمان ثبت اسناد و املاک کشور به عنوان مرجع اصلی ثبت و نگهداری اسناد رسمی در کشور، به طور فزاینده‌ای به سمت الکترونیکی‌سازی فرآیندها و استفاده از اسناد الکترونیکی</w:t>
            </w:r>
            <w:r w:rsidRPr="003C0C86">
              <w:rPr>
                <w:rFonts w:cs="B Nazanin"/>
              </w:rPr>
              <w:t xml:space="preserve"> (EDM) </w:t>
            </w:r>
            <w:r w:rsidRPr="003C0C86">
              <w:rPr>
                <w:rFonts w:cs="B Nazanin"/>
                <w:rtl/>
              </w:rPr>
              <w:t>حرکت می‌کند. این امر نیازمند تامین امنیت این اسناد در برابر تهدیدات مختلف است</w:t>
            </w:r>
            <w:r w:rsidRPr="003C0C86">
              <w:rPr>
                <w:rFonts w:cs="B Nazanin"/>
              </w:rPr>
              <w:t>.</w:t>
            </w:r>
          </w:p>
          <w:p w14:paraId="5AB9B7EB"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افزایش تهدیدات سایبری</w:t>
            </w:r>
            <w:r w:rsidRPr="003C0C86">
              <w:rPr>
                <w:rFonts w:cs="B Nazanin"/>
                <w:b/>
                <w:bCs/>
              </w:rPr>
              <w:t>:</w:t>
            </w:r>
            <w:r w:rsidRPr="003C0C86">
              <w:rPr>
                <w:rFonts w:cs="B Nazanin"/>
              </w:rPr>
              <w:t xml:space="preserve"> </w:t>
            </w:r>
            <w:r w:rsidRPr="003C0C86">
              <w:rPr>
                <w:rFonts w:cs="B Nazanin"/>
                <w:rtl/>
              </w:rPr>
              <w:t>با گسترش فضای سایبری، تهدیدات سایبری به اسناد و اطلاعات سازمان‌ها افزایش یافته است. هکرها و مهاجمان سایبری می‌توانند با نفوذ به سیستم‌های سازمان، اسناد الکترونیکی را سرقت، تغییر یا تخریب کنند</w:t>
            </w:r>
            <w:r w:rsidRPr="003C0C86">
              <w:rPr>
                <w:rFonts w:cs="B Nazanin"/>
              </w:rPr>
              <w:t>.</w:t>
            </w:r>
          </w:p>
          <w:p w14:paraId="21D187DE"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حفظ اعتبار و اطمینان</w:t>
            </w:r>
            <w:r w:rsidRPr="003C0C86">
              <w:rPr>
                <w:rFonts w:cs="B Nazanin"/>
                <w:b/>
                <w:bCs/>
              </w:rPr>
              <w:t>:</w:t>
            </w:r>
            <w:r w:rsidRPr="003C0C86">
              <w:rPr>
                <w:rFonts w:cs="B Nazanin"/>
              </w:rPr>
              <w:t xml:space="preserve"> </w:t>
            </w:r>
            <w:r w:rsidRPr="003C0C86">
              <w:rPr>
                <w:rFonts w:cs="B Nazanin"/>
                <w:rtl/>
              </w:rPr>
              <w:t>اعتبار و اطمینان اسناد ثبتی از اهمیت بسیار بالایی برخوردار است. هرگونه دستکاری یا تغییر در این اسناد می‌تواند منجر به بروز مشکلات حقوقی، مالی و اجتماعی شود</w:t>
            </w:r>
            <w:r w:rsidRPr="003C0C86">
              <w:rPr>
                <w:rFonts w:cs="B Nazanin"/>
              </w:rPr>
              <w:t>.</w:t>
            </w:r>
          </w:p>
          <w:p w14:paraId="7E560CC9"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توسعه سرویس‌های</w:t>
            </w:r>
            <w:r w:rsidRPr="003C0C86">
              <w:rPr>
                <w:rFonts w:cs="B Nazanin"/>
                <w:b/>
                <w:bCs/>
              </w:rPr>
              <w:t xml:space="preserve"> API:</w:t>
            </w:r>
            <w:r w:rsidRPr="003C0C86">
              <w:rPr>
                <w:rFonts w:cs="B Nazanin"/>
              </w:rPr>
              <w:t xml:space="preserve"> </w:t>
            </w:r>
            <w:r w:rsidRPr="003C0C86">
              <w:rPr>
                <w:rFonts w:cs="B Nazanin"/>
                <w:rtl/>
              </w:rPr>
              <w:t>سازمان ثبت به منظور تسهیل دسترسی به خدمات خود و ایجاد امکان یکپارچه‌سازی با سایر سیستم‌ها، سرویس‌های</w:t>
            </w:r>
            <w:r w:rsidRPr="003C0C86">
              <w:rPr>
                <w:rFonts w:cs="B Nazanin"/>
              </w:rPr>
              <w:t xml:space="preserve"> API </w:t>
            </w:r>
            <w:r w:rsidRPr="003C0C86">
              <w:rPr>
                <w:rFonts w:cs="B Nazanin"/>
                <w:rtl/>
              </w:rPr>
              <w:t>را توسعه داده است. این سرویس‌ها باید به طور امن طراحی و پیاده‌سازی شوند تا از دسترسی غیرمجاز و سوءاستفاده جلوگیری شود</w:t>
            </w:r>
            <w:r w:rsidRPr="003C0C86">
              <w:rPr>
                <w:rFonts w:cs="B Nazanin"/>
              </w:rPr>
              <w:t>.</w:t>
            </w:r>
          </w:p>
          <w:p w14:paraId="4635839D"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تطابق با قوانین و مقررات</w:t>
            </w:r>
            <w:r w:rsidRPr="003C0C86">
              <w:rPr>
                <w:rFonts w:cs="B Nazanin"/>
                <w:b/>
                <w:bCs/>
              </w:rPr>
              <w:t>:</w:t>
            </w:r>
            <w:r w:rsidRPr="003C0C86">
              <w:rPr>
                <w:rFonts w:cs="B Nazanin"/>
              </w:rPr>
              <w:t xml:space="preserve"> </w:t>
            </w:r>
            <w:r w:rsidRPr="003C0C86">
              <w:rPr>
                <w:rFonts w:cs="B Nazanin"/>
                <w:rtl/>
              </w:rPr>
              <w:t>قوانین و مقررات مربوط به امنیت اطلاعات و حفاظت از داده‌ها، سازمان ثبت را ملزم به تامین امنیت اسناد الکترونیکی و سرویس‌های</w:t>
            </w:r>
            <w:r w:rsidRPr="003C0C86">
              <w:rPr>
                <w:rFonts w:cs="B Nazanin"/>
              </w:rPr>
              <w:t xml:space="preserve"> API </w:t>
            </w:r>
            <w:r w:rsidRPr="003C0C86">
              <w:rPr>
                <w:rFonts w:cs="B Nazanin"/>
                <w:rtl/>
              </w:rPr>
              <w:t>خود می‌کند</w:t>
            </w:r>
            <w:r w:rsidRPr="003C0C86">
              <w:rPr>
                <w:rFonts w:cs="B Nazanin"/>
              </w:rPr>
              <w:t>.</w:t>
            </w:r>
          </w:p>
          <w:p w14:paraId="0E06FCF9"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حفاظت از حریم خصوصی</w:t>
            </w:r>
            <w:r w:rsidRPr="003C0C86">
              <w:rPr>
                <w:rFonts w:cs="B Nazanin"/>
                <w:b/>
                <w:bCs/>
              </w:rPr>
              <w:t>:</w:t>
            </w:r>
            <w:r w:rsidRPr="003C0C86">
              <w:rPr>
                <w:rFonts w:cs="B Nazanin"/>
              </w:rPr>
              <w:t xml:space="preserve"> </w:t>
            </w:r>
            <w:r w:rsidRPr="003C0C86">
              <w:rPr>
                <w:rFonts w:cs="B Nazanin"/>
                <w:rtl/>
              </w:rPr>
              <w:t>اسناد ثبتی شامل اطلاعات شخصی افراد است که باید از حریم خصوصی آن‌ها محافظت شود</w:t>
            </w:r>
            <w:r w:rsidRPr="003C0C86">
              <w:rPr>
                <w:rFonts w:cs="B Nazanin"/>
              </w:rPr>
              <w:t>.</w:t>
            </w:r>
          </w:p>
          <w:p w14:paraId="3D239541" w14:textId="28DA807F" w:rsidR="003C0C86" w:rsidRPr="003C0C86" w:rsidRDefault="003C0C86" w:rsidP="003C0C86">
            <w:pPr>
              <w:spacing w:before="100" w:beforeAutospacing="1" w:after="100" w:afterAutospacing="1"/>
              <w:rPr>
                <w:rFonts w:cs="B Nazanin"/>
              </w:rPr>
            </w:pPr>
            <w:r w:rsidRPr="003C0C86">
              <w:rPr>
                <w:rFonts w:cs="B Nazanin"/>
                <w:b/>
                <w:bCs/>
                <w:rtl/>
              </w:rPr>
              <w:t>نیازمندی‌ها</w:t>
            </w:r>
            <w:r w:rsidRPr="003C0C86">
              <w:rPr>
                <w:rFonts w:cs="B Nazanin"/>
                <w:b/>
                <w:bCs/>
              </w:rPr>
              <w:t>:</w:t>
            </w:r>
            <w:r w:rsidRPr="003C0C86">
              <w:rPr>
                <w:rFonts w:cs="B Nazanin"/>
              </w:rPr>
              <w:t xml:space="preserve"> </w:t>
            </w:r>
          </w:p>
          <w:p w14:paraId="1921AC51" w14:textId="77777777" w:rsidR="003C0C86" w:rsidRPr="003C0C86" w:rsidRDefault="003C0C86" w:rsidP="003C0C86">
            <w:pPr>
              <w:numPr>
                <w:ilvl w:val="0"/>
                <w:numId w:val="29"/>
              </w:numPr>
              <w:spacing w:before="100" w:beforeAutospacing="1" w:after="100" w:afterAutospacing="1"/>
              <w:rPr>
                <w:rFonts w:cs="B Nazanin"/>
              </w:rPr>
            </w:pPr>
            <w:r w:rsidRPr="003C0C86">
              <w:rPr>
                <w:rFonts w:cs="B Nazanin"/>
                <w:b/>
                <w:bCs/>
                <w:rtl/>
              </w:rPr>
              <w:t>نیازمندی‌های امنیتی</w:t>
            </w:r>
            <w:r w:rsidRPr="003C0C86">
              <w:rPr>
                <w:rFonts w:cs="B Nazanin"/>
                <w:b/>
                <w:bCs/>
              </w:rPr>
              <w:t>:</w:t>
            </w:r>
          </w:p>
          <w:p w14:paraId="3BDC60C4"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احراز هویت و مجوز دسترسی</w:t>
            </w:r>
            <w:r w:rsidRPr="003C0C86">
              <w:rPr>
                <w:rFonts w:cs="B Nazanin"/>
                <w:b/>
                <w:bCs/>
              </w:rPr>
              <w:t>:</w:t>
            </w:r>
            <w:r w:rsidRPr="003C0C86">
              <w:rPr>
                <w:rFonts w:cs="B Nazanin"/>
              </w:rPr>
              <w:t xml:space="preserve"> </w:t>
            </w:r>
            <w:r w:rsidRPr="003C0C86">
              <w:rPr>
                <w:rFonts w:cs="B Nazanin"/>
                <w:rtl/>
              </w:rPr>
              <w:t>سیستم باید قادر به احراز هویت کاربران و تعیین سطح دسترسی آن‌ها به اسناد و سرویس‌ها باشد</w:t>
            </w:r>
            <w:r w:rsidRPr="003C0C86">
              <w:rPr>
                <w:rFonts w:cs="B Nazanin"/>
              </w:rPr>
              <w:t>.</w:t>
            </w:r>
          </w:p>
          <w:p w14:paraId="107901AB"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رمزنگاری</w:t>
            </w:r>
            <w:r w:rsidRPr="003C0C86">
              <w:rPr>
                <w:rFonts w:cs="B Nazanin"/>
                <w:b/>
                <w:bCs/>
              </w:rPr>
              <w:t>:</w:t>
            </w:r>
            <w:r w:rsidRPr="003C0C86">
              <w:rPr>
                <w:rFonts w:cs="B Nazanin"/>
              </w:rPr>
              <w:t xml:space="preserve"> </w:t>
            </w:r>
            <w:r w:rsidRPr="003C0C86">
              <w:rPr>
                <w:rFonts w:cs="B Nazanin"/>
                <w:rtl/>
              </w:rPr>
              <w:t>اسناد الکترونیکی و داده‌های حساس باید با استفاده از الگوریتم‌های رمزنگاری قوی رمزنگاری شوند</w:t>
            </w:r>
            <w:r w:rsidRPr="003C0C86">
              <w:rPr>
                <w:rFonts w:cs="B Nazanin"/>
              </w:rPr>
              <w:t>.</w:t>
            </w:r>
          </w:p>
          <w:p w14:paraId="0D41B505"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کنترل دسترسی</w:t>
            </w:r>
            <w:r w:rsidRPr="003C0C86">
              <w:rPr>
                <w:rFonts w:cs="B Nazanin"/>
                <w:b/>
                <w:bCs/>
              </w:rPr>
              <w:t>:</w:t>
            </w:r>
            <w:r w:rsidRPr="003C0C86">
              <w:rPr>
                <w:rFonts w:cs="B Nazanin"/>
              </w:rPr>
              <w:t xml:space="preserve"> </w:t>
            </w:r>
            <w:r w:rsidRPr="003C0C86">
              <w:rPr>
                <w:rFonts w:cs="B Nazanin"/>
                <w:rtl/>
              </w:rPr>
              <w:t>دسترسی به اسناد و سرویس‌ها باید بر اساس اصل حداقل دسترسی</w:t>
            </w:r>
            <w:r w:rsidRPr="003C0C86">
              <w:rPr>
                <w:rFonts w:cs="B Nazanin"/>
              </w:rPr>
              <w:t xml:space="preserve"> (Least Privilege) </w:t>
            </w:r>
            <w:r w:rsidRPr="003C0C86">
              <w:rPr>
                <w:rFonts w:cs="B Nazanin"/>
                <w:rtl/>
              </w:rPr>
              <w:t>کنترل شود</w:t>
            </w:r>
            <w:r w:rsidRPr="003C0C86">
              <w:rPr>
                <w:rFonts w:cs="B Nazanin"/>
              </w:rPr>
              <w:t>.</w:t>
            </w:r>
          </w:p>
          <w:p w14:paraId="2CCA47A0"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حسابرسی و ثبت وقایع</w:t>
            </w:r>
            <w:r w:rsidRPr="003C0C86">
              <w:rPr>
                <w:rFonts w:cs="B Nazanin"/>
                <w:b/>
                <w:bCs/>
              </w:rPr>
              <w:t>:</w:t>
            </w:r>
            <w:r w:rsidRPr="003C0C86">
              <w:rPr>
                <w:rFonts w:cs="B Nazanin"/>
              </w:rPr>
              <w:t xml:space="preserve"> </w:t>
            </w:r>
            <w:r w:rsidRPr="003C0C86">
              <w:rPr>
                <w:rFonts w:cs="B Nazanin"/>
                <w:rtl/>
              </w:rPr>
              <w:t>تمام فعالیت‌های کاربران و سیستم باید ثبت و حسابرسی شوند</w:t>
            </w:r>
            <w:r w:rsidRPr="003C0C86">
              <w:rPr>
                <w:rFonts w:cs="B Nazanin"/>
              </w:rPr>
              <w:t>.</w:t>
            </w:r>
          </w:p>
          <w:p w14:paraId="672A918D"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تشخیص و پیشگیری از نفوذ</w:t>
            </w:r>
            <w:r w:rsidRPr="003C0C86">
              <w:rPr>
                <w:rFonts w:cs="B Nazanin"/>
                <w:b/>
                <w:bCs/>
              </w:rPr>
              <w:t>:</w:t>
            </w:r>
            <w:r w:rsidRPr="003C0C86">
              <w:rPr>
                <w:rFonts w:cs="B Nazanin"/>
              </w:rPr>
              <w:t xml:space="preserve"> </w:t>
            </w:r>
            <w:r w:rsidRPr="003C0C86">
              <w:rPr>
                <w:rFonts w:cs="B Nazanin"/>
                <w:rtl/>
              </w:rPr>
              <w:t>سیستم باید قادر به تشخیص و پیشگیری از نفوذ مهاجمان سایبری باشد</w:t>
            </w:r>
            <w:r w:rsidRPr="003C0C86">
              <w:rPr>
                <w:rFonts w:cs="B Nazanin"/>
              </w:rPr>
              <w:t>.</w:t>
            </w:r>
          </w:p>
          <w:p w14:paraId="671EB28D"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پشتیبان‌گیری و بازیابی</w:t>
            </w:r>
            <w:r w:rsidRPr="003C0C86">
              <w:rPr>
                <w:rFonts w:cs="B Nazanin"/>
                <w:b/>
                <w:bCs/>
              </w:rPr>
              <w:t>:</w:t>
            </w:r>
            <w:r w:rsidRPr="003C0C86">
              <w:rPr>
                <w:rFonts w:cs="B Nazanin"/>
              </w:rPr>
              <w:t xml:space="preserve"> </w:t>
            </w:r>
            <w:r w:rsidRPr="003C0C86">
              <w:rPr>
                <w:rFonts w:cs="B Nazanin"/>
                <w:rtl/>
              </w:rPr>
              <w:t>اسناد الکترونیکی باید به طور منظم پشتیبان‌گیری شوند تا در صورت بروز مشکل، امکان بازیابی آن‌ها وجود داشته باشد</w:t>
            </w:r>
            <w:r w:rsidRPr="003C0C86">
              <w:rPr>
                <w:rFonts w:cs="B Nazanin"/>
              </w:rPr>
              <w:t>.</w:t>
            </w:r>
          </w:p>
          <w:p w14:paraId="1FB4AD62" w14:textId="77777777" w:rsidR="003C0C86" w:rsidRPr="003C0C86" w:rsidRDefault="003C0C86" w:rsidP="003C0C86">
            <w:pPr>
              <w:numPr>
                <w:ilvl w:val="0"/>
                <w:numId w:val="29"/>
              </w:numPr>
              <w:spacing w:before="100" w:beforeAutospacing="1" w:after="100" w:afterAutospacing="1"/>
              <w:rPr>
                <w:rFonts w:cs="B Nazanin"/>
              </w:rPr>
            </w:pPr>
            <w:r w:rsidRPr="003C0C86">
              <w:rPr>
                <w:rFonts w:cs="B Nazanin"/>
                <w:b/>
                <w:bCs/>
                <w:rtl/>
              </w:rPr>
              <w:t>نیازمندی‌های فنی</w:t>
            </w:r>
            <w:r w:rsidRPr="003C0C86">
              <w:rPr>
                <w:rFonts w:cs="B Nazanin"/>
                <w:b/>
                <w:bCs/>
              </w:rPr>
              <w:t>:</w:t>
            </w:r>
          </w:p>
          <w:p w14:paraId="716C3A20"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معماری امن</w:t>
            </w:r>
            <w:r w:rsidRPr="003C0C86">
              <w:rPr>
                <w:rFonts w:cs="B Nazanin"/>
                <w:b/>
                <w:bCs/>
              </w:rPr>
              <w:t>:</w:t>
            </w:r>
            <w:r w:rsidRPr="003C0C86">
              <w:rPr>
                <w:rFonts w:cs="B Nazanin"/>
              </w:rPr>
              <w:t xml:space="preserve"> </w:t>
            </w:r>
            <w:r w:rsidRPr="003C0C86">
              <w:rPr>
                <w:rFonts w:cs="B Nazanin"/>
                <w:rtl/>
              </w:rPr>
              <w:t>سیستم باید بر اساس یک معماری امن طراحی شود که بتواند در برابر تهدیدات مختلف مقاومت کند</w:t>
            </w:r>
            <w:r w:rsidRPr="003C0C86">
              <w:rPr>
                <w:rFonts w:cs="B Nazanin"/>
              </w:rPr>
              <w:t>.</w:t>
            </w:r>
          </w:p>
          <w:p w14:paraId="5FFEE04C"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زیرساخت امن</w:t>
            </w:r>
            <w:r w:rsidRPr="003C0C86">
              <w:rPr>
                <w:rFonts w:cs="B Nazanin"/>
                <w:b/>
                <w:bCs/>
              </w:rPr>
              <w:t>:</w:t>
            </w:r>
            <w:r w:rsidRPr="003C0C86">
              <w:rPr>
                <w:rFonts w:cs="B Nazanin"/>
              </w:rPr>
              <w:t xml:space="preserve"> </w:t>
            </w:r>
            <w:r w:rsidRPr="003C0C86">
              <w:rPr>
                <w:rFonts w:cs="B Nazanin"/>
                <w:rtl/>
              </w:rPr>
              <w:t>زیرساخت</w:t>
            </w:r>
            <w:r w:rsidRPr="003C0C86">
              <w:rPr>
                <w:rFonts w:cs="B Nazanin"/>
              </w:rPr>
              <w:t xml:space="preserve"> IT </w:t>
            </w:r>
            <w:r w:rsidRPr="003C0C86">
              <w:rPr>
                <w:rFonts w:cs="B Nazanin"/>
                <w:rtl/>
              </w:rPr>
              <w:t>سازمان باید امن باشد و از آخرین وصله‌های امنیتی استفاده کند</w:t>
            </w:r>
            <w:r w:rsidRPr="003C0C86">
              <w:rPr>
                <w:rFonts w:cs="B Nazanin"/>
              </w:rPr>
              <w:t>.</w:t>
            </w:r>
          </w:p>
          <w:p w14:paraId="4FEFBB6B"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lastRenderedPageBreak/>
              <w:t>ابزارهای امنیتی</w:t>
            </w:r>
            <w:r w:rsidRPr="003C0C86">
              <w:rPr>
                <w:rFonts w:cs="B Nazanin"/>
                <w:b/>
                <w:bCs/>
              </w:rPr>
              <w:t>:</w:t>
            </w:r>
            <w:r w:rsidRPr="003C0C86">
              <w:rPr>
                <w:rFonts w:cs="B Nazanin"/>
              </w:rPr>
              <w:t xml:space="preserve"> </w:t>
            </w:r>
            <w:r w:rsidRPr="003C0C86">
              <w:rPr>
                <w:rFonts w:cs="B Nazanin"/>
                <w:rtl/>
              </w:rPr>
              <w:t>سازمان باید از ابزارهای امنیتی مناسب برای محافظت از اسناد الکترونیکی و سرویس‌های</w:t>
            </w:r>
            <w:r w:rsidRPr="003C0C86">
              <w:rPr>
                <w:rFonts w:cs="B Nazanin"/>
              </w:rPr>
              <w:t xml:space="preserve"> API </w:t>
            </w:r>
            <w:r w:rsidRPr="003C0C86">
              <w:rPr>
                <w:rFonts w:cs="B Nazanin"/>
                <w:rtl/>
              </w:rPr>
              <w:t>خود استفاده کند</w:t>
            </w:r>
            <w:r w:rsidRPr="003C0C86">
              <w:rPr>
                <w:rFonts w:cs="B Nazanin"/>
              </w:rPr>
              <w:t>.</w:t>
            </w:r>
          </w:p>
          <w:p w14:paraId="3AF5E2B8"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استانداردهای امنیتی</w:t>
            </w:r>
            <w:r w:rsidRPr="003C0C86">
              <w:rPr>
                <w:rFonts w:cs="B Nazanin"/>
                <w:b/>
                <w:bCs/>
              </w:rPr>
              <w:t>:</w:t>
            </w:r>
            <w:r w:rsidRPr="003C0C86">
              <w:rPr>
                <w:rFonts w:cs="B Nazanin"/>
              </w:rPr>
              <w:t xml:space="preserve"> </w:t>
            </w:r>
            <w:r w:rsidRPr="003C0C86">
              <w:rPr>
                <w:rFonts w:cs="B Nazanin"/>
                <w:rtl/>
              </w:rPr>
              <w:t>سیستم باید با استانداردهای امنیتی ملی و بین‌المللی مطابقت داشته باشد</w:t>
            </w:r>
            <w:r w:rsidRPr="003C0C86">
              <w:rPr>
                <w:rFonts w:cs="B Nazanin"/>
              </w:rPr>
              <w:t>.</w:t>
            </w:r>
          </w:p>
          <w:p w14:paraId="06078770" w14:textId="77777777" w:rsidR="003C0C86" w:rsidRPr="003C0C86" w:rsidRDefault="003C0C86" w:rsidP="003C0C86">
            <w:pPr>
              <w:numPr>
                <w:ilvl w:val="0"/>
                <w:numId w:val="29"/>
              </w:numPr>
              <w:spacing w:before="100" w:beforeAutospacing="1" w:after="100" w:afterAutospacing="1"/>
              <w:rPr>
                <w:rFonts w:cs="B Nazanin"/>
              </w:rPr>
            </w:pPr>
            <w:r w:rsidRPr="003C0C86">
              <w:rPr>
                <w:rFonts w:cs="B Nazanin"/>
                <w:b/>
                <w:bCs/>
                <w:rtl/>
              </w:rPr>
              <w:t>نیازمندی‌های قانونی و مقرراتی</w:t>
            </w:r>
            <w:r w:rsidRPr="003C0C86">
              <w:rPr>
                <w:rFonts w:cs="B Nazanin"/>
                <w:b/>
                <w:bCs/>
              </w:rPr>
              <w:t>:</w:t>
            </w:r>
          </w:p>
          <w:p w14:paraId="69E377F3"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rtl/>
              </w:rPr>
              <w:t>قانون جرایم رایانه‌ای</w:t>
            </w:r>
          </w:p>
          <w:p w14:paraId="567DA22F"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rtl/>
              </w:rPr>
              <w:t>قانون حمایت از داده‌های شخصی</w:t>
            </w:r>
          </w:p>
          <w:p w14:paraId="2CC3B70C"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rtl/>
              </w:rPr>
              <w:t>استانداردهای ملی و بین‌المللی امنیت اطلاعات</w:t>
            </w:r>
            <w:r w:rsidRPr="003C0C86">
              <w:rPr>
                <w:rFonts w:cs="B Nazanin"/>
              </w:rPr>
              <w:t xml:space="preserve"> (</w:t>
            </w:r>
            <w:r w:rsidRPr="003C0C86">
              <w:rPr>
                <w:rFonts w:cs="B Nazanin"/>
                <w:rtl/>
              </w:rPr>
              <w:t>مانند</w:t>
            </w:r>
            <w:r w:rsidRPr="003C0C86">
              <w:rPr>
                <w:rFonts w:cs="B Nazanin"/>
              </w:rPr>
              <w:t xml:space="preserve"> ISO 27001)</w:t>
            </w:r>
          </w:p>
          <w:p w14:paraId="6B521642" w14:textId="228D3555" w:rsidR="003C0C86" w:rsidRPr="003C0C86" w:rsidRDefault="003C0C86" w:rsidP="003C0C86">
            <w:pPr>
              <w:spacing w:before="100" w:beforeAutospacing="1" w:after="100" w:afterAutospacing="1"/>
              <w:rPr>
                <w:rFonts w:cs="B Nazanin"/>
              </w:rPr>
            </w:pPr>
            <w:r w:rsidRPr="003C0C86">
              <w:rPr>
                <w:rFonts w:cs="B Nazanin"/>
                <w:b/>
                <w:bCs/>
                <w:rtl/>
              </w:rPr>
              <w:t>اهداف پروژه</w:t>
            </w:r>
            <w:r w:rsidRPr="003C0C86">
              <w:rPr>
                <w:rFonts w:cs="B Nazanin"/>
                <w:b/>
                <w:bCs/>
              </w:rPr>
              <w:t>:</w:t>
            </w:r>
            <w:r w:rsidRPr="003C0C86">
              <w:rPr>
                <w:rFonts w:cs="B Nazanin"/>
              </w:rPr>
              <w:t xml:space="preserve"> </w:t>
            </w:r>
          </w:p>
          <w:p w14:paraId="472CC615"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افزایش امنیت اسناد الکترونیکی</w:t>
            </w:r>
            <w:r w:rsidRPr="003C0C86">
              <w:rPr>
                <w:rFonts w:cs="B Nazanin"/>
                <w:b/>
                <w:bCs/>
              </w:rPr>
              <w:t>:</w:t>
            </w:r>
            <w:r w:rsidRPr="003C0C86">
              <w:rPr>
                <w:rFonts w:cs="B Nazanin"/>
              </w:rPr>
              <w:t xml:space="preserve"> </w:t>
            </w:r>
            <w:r w:rsidRPr="003C0C86">
              <w:rPr>
                <w:rFonts w:cs="B Nazanin"/>
                <w:rtl/>
              </w:rPr>
              <w:t>هدف اصلی پروژه، افزایش امنیت اسناد الکترونیکی ثبتی در برابر تهدیدات مختلف است</w:t>
            </w:r>
            <w:r w:rsidRPr="003C0C86">
              <w:rPr>
                <w:rFonts w:cs="B Nazanin"/>
              </w:rPr>
              <w:t>.</w:t>
            </w:r>
          </w:p>
          <w:p w14:paraId="1BB7E0E2"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حفاظت از داده‌های شخصی</w:t>
            </w:r>
            <w:r w:rsidRPr="003C0C86">
              <w:rPr>
                <w:rFonts w:cs="B Nazanin"/>
                <w:b/>
                <w:bCs/>
              </w:rPr>
              <w:t>:</w:t>
            </w:r>
            <w:r w:rsidRPr="003C0C86">
              <w:rPr>
                <w:rFonts w:cs="B Nazanin"/>
              </w:rPr>
              <w:t xml:space="preserve"> </w:t>
            </w:r>
            <w:r w:rsidRPr="003C0C86">
              <w:rPr>
                <w:rFonts w:cs="B Nazanin"/>
                <w:rtl/>
              </w:rPr>
              <w:t>حفاظت از داده‌های شخصی افراد موجود در اسناد ثبتی</w:t>
            </w:r>
            <w:r w:rsidRPr="003C0C86">
              <w:rPr>
                <w:rFonts w:cs="B Nazanin"/>
              </w:rPr>
              <w:t>.</w:t>
            </w:r>
          </w:p>
          <w:p w14:paraId="783AFBFD"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تامین امنیت سرویس‌های</w:t>
            </w:r>
            <w:r w:rsidRPr="003C0C86">
              <w:rPr>
                <w:rFonts w:cs="B Nazanin"/>
                <w:b/>
                <w:bCs/>
              </w:rPr>
              <w:t xml:space="preserve"> API:</w:t>
            </w:r>
            <w:r w:rsidRPr="003C0C86">
              <w:rPr>
                <w:rFonts w:cs="B Nazanin"/>
              </w:rPr>
              <w:t xml:space="preserve"> </w:t>
            </w:r>
            <w:r w:rsidRPr="003C0C86">
              <w:rPr>
                <w:rFonts w:cs="B Nazanin"/>
                <w:rtl/>
              </w:rPr>
              <w:t>تامین امنیت سرویس‌های</w:t>
            </w:r>
            <w:r w:rsidRPr="003C0C86">
              <w:rPr>
                <w:rFonts w:cs="B Nazanin"/>
              </w:rPr>
              <w:t xml:space="preserve"> API </w:t>
            </w:r>
            <w:r w:rsidRPr="003C0C86">
              <w:rPr>
                <w:rFonts w:cs="B Nazanin"/>
                <w:rtl/>
              </w:rPr>
              <w:t>سازمان در برابر حملات سایبری و دسترسی غیرمجاز</w:t>
            </w:r>
            <w:r w:rsidRPr="003C0C86">
              <w:rPr>
                <w:rFonts w:cs="B Nazanin"/>
              </w:rPr>
              <w:t>.</w:t>
            </w:r>
          </w:p>
          <w:p w14:paraId="09E21A77"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افزایش اعتماد عمومی</w:t>
            </w:r>
            <w:r w:rsidRPr="003C0C86">
              <w:rPr>
                <w:rFonts w:cs="B Nazanin"/>
                <w:b/>
                <w:bCs/>
              </w:rPr>
              <w:t>:</w:t>
            </w:r>
            <w:r w:rsidRPr="003C0C86">
              <w:rPr>
                <w:rFonts w:cs="B Nazanin"/>
              </w:rPr>
              <w:t xml:space="preserve"> </w:t>
            </w:r>
            <w:r w:rsidRPr="003C0C86">
              <w:rPr>
                <w:rFonts w:cs="B Nazanin"/>
                <w:rtl/>
              </w:rPr>
              <w:t>افزایش اعتماد عمومی به سازمان ثبت اسناد و املاک کشور به عنوان مرجع اصلی ثبت و نگهداری اسناد رسمی</w:t>
            </w:r>
            <w:r w:rsidRPr="003C0C86">
              <w:rPr>
                <w:rFonts w:cs="B Nazanin"/>
              </w:rPr>
              <w:t>.</w:t>
            </w:r>
          </w:p>
          <w:p w14:paraId="421DFCF4"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تطابق با قوانین و مقررات</w:t>
            </w:r>
            <w:r w:rsidRPr="003C0C86">
              <w:rPr>
                <w:rFonts w:cs="B Nazanin"/>
                <w:b/>
                <w:bCs/>
              </w:rPr>
              <w:t>:</w:t>
            </w:r>
            <w:r w:rsidRPr="003C0C86">
              <w:rPr>
                <w:rFonts w:cs="B Nazanin"/>
              </w:rPr>
              <w:t xml:space="preserve"> </w:t>
            </w:r>
            <w:r w:rsidRPr="003C0C86">
              <w:rPr>
                <w:rFonts w:cs="B Nazanin"/>
                <w:rtl/>
              </w:rPr>
              <w:t>اطمینان از تطابق سیستم با قوانین و مقررات مربوط به امنیت اطلاعات و حفاظت از داده‌ها</w:t>
            </w:r>
            <w:r w:rsidRPr="003C0C86">
              <w:rPr>
                <w:rFonts w:cs="B Nazanin"/>
              </w:rPr>
              <w:t>.</w:t>
            </w:r>
          </w:p>
          <w:p w14:paraId="137DFF8D" w14:textId="61804A39" w:rsidR="003C0C86" w:rsidRPr="003C0C86" w:rsidRDefault="003C0C86" w:rsidP="003C0C86">
            <w:pPr>
              <w:spacing w:before="100" w:beforeAutospacing="1" w:after="100" w:afterAutospacing="1"/>
              <w:rPr>
                <w:rFonts w:cs="B Nazanin"/>
              </w:rPr>
            </w:pPr>
            <w:r w:rsidRPr="003C0C86">
              <w:rPr>
                <w:rFonts w:cs="B Nazanin"/>
                <w:b/>
                <w:bCs/>
                <w:rtl/>
              </w:rPr>
              <w:t>مشخصات کلی پروژه</w:t>
            </w:r>
            <w:r w:rsidRPr="003C0C86">
              <w:rPr>
                <w:rFonts w:cs="B Nazanin"/>
                <w:b/>
                <w:bCs/>
              </w:rPr>
              <w:t>:</w:t>
            </w:r>
            <w:r w:rsidRPr="003C0C86">
              <w:rPr>
                <w:rFonts w:cs="B Nazanin"/>
              </w:rPr>
              <w:t xml:space="preserve"> </w:t>
            </w:r>
          </w:p>
          <w:p w14:paraId="63C16EB5"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دامنه پروژه</w:t>
            </w:r>
            <w:r w:rsidRPr="003C0C86">
              <w:rPr>
                <w:rFonts w:cs="B Nazanin"/>
                <w:b/>
                <w:bCs/>
              </w:rPr>
              <w:t>:</w:t>
            </w:r>
            <w:r w:rsidRPr="003C0C86">
              <w:rPr>
                <w:rFonts w:cs="B Nazanin"/>
              </w:rPr>
              <w:t xml:space="preserve"> </w:t>
            </w:r>
            <w:r w:rsidRPr="003C0C86">
              <w:rPr>
                <w:rFonts w:cs="B Nazanin"/>
                <w:rtl/>
              </w:rPr>
              <w:t>پروژه شامل بررسی، مطالعه، طراحی، پیاده‌سازی و تست راهکارهای امنیتی برای اسناد الکترونیکی ثبتی</w:t>
            </w:r>
            <w:r w:rsidRPr="003C0C86">
              <w:rPr>
                <w:rFonts w:cs="B Nazanin"/>
              </w:rPr>
              <w:t xml:space="preserve"> (EDM) </w:t>
            </w:r>
            <w:r w:rsidRPr="003C0C86">
              <w:rPr>
                <w:rFonts w:cs="B Nazanin"/>
                <w:rtl/>
              </w:rPr>
              <w:t>و سرویس‌های</w:t>
            </w:r>
            <w:r w:rsidRPr="003C0C86">
              <w:rPr>
                <w:rFonts w:cs="B Nazanin"/>
              </w:rPr>
              <w:t xml:space="preserve"> API </w:t>
            </w:r>
            <w:r w:rsidRPr="003C0C86">
              <w:rPr>
                <w:rFonts w:cs="B Nazanin"/>
                <w:rtl/>
              </w:rPr>
              <w:t>سازمان ثبت اسناد و املاک کشور است</w:t>
            </w:r>
            <w:r w:rsidRPr="003C0C86">
              <w:rPr>
                <w:rFonts w:cs="B Nazanin"/>
              </w:rPr>
              <w:t>.</w:t>
            </w:r>
          </w:p>
          <w:p w14:paraId="0EC0EF39"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فازهای پروژه</w:t>
            </w:r>
            <w:r w:rsidRPr="003C0C86">
              <w:rPr>
                <w:rFonts w:cs="B Nazanin"/>
                <w:b/>
                <w:bCs/>
              </w:rPr>
              <w:t>:</w:t>
            </w:r>
          </w:p>
          <w:p w14:paraId="1AA60C8A"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اول: بررسی و تحلیل</w:t>
            </w:r>
            <w:r w:rsidRPr="003C0C86">
              <w:rPr>
                <w:rFonts w:cs="B Nazanin"/>
                <w:b/>
                <w:bCs/>
              </w:rPr>
              <w:t>:</w:t>
            </w:r>
            <w:r w:rsidRPr="003C0C86">
              <w:rPr>
                <w:rFonts w:cs="B Nazanin"/>
              </w:rPr>
              <w:t xml:space="preserve"> </w:t>
            </w:r>
            <w:r w:rsidRPr="003C0C86">
              <w:rPr>
                <w:rFonts w:cs="B Nazanin"/>
                <w:rtl/>
              </w:rPr>
              <w:t>در این فاز، وضعیت امنیتی فعلی سازمان بررسی و تحلیل می‌شود و نقاط ضعف و آسیب‌پذیری‌ها شناسایی می‌شوند</w:t>
            </w:r>
            <w:r w:rsidRPr="003C0C86">
              <w:rPr>
                <w:rFonts w:cs="B Nazanin"/>
              </w:rPr>
              <w:t>.</w:t>
            </w:r>
          </w:p>
          <w:p w14:paraId="6F3BD1C3"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دوم: طراحی</w:t>
            </w:r>
            <w:r w:rsidRPr="003C0C86">
              <w:rPr>
                <w:rFonts w:cs="B Nazanin"/>
                <w:b/>
                <w:bCs/>
              </w:rPr>
              <w:t>:</w:t>
            </w:r>
            <w:r w:rsidRPr="003C0C86">
              <w:rPr>
                <w:rFonts w:cs="B Nazanin"/>
              </w:rPr>
              <w:t xml:space="preserve"> </w:t>
            </w:r>
            <w:r w:rsidRPr="003C0C86">
              <w:rPr>
                <w:rFonts w:cs="B Nazanin"/>
                <w:rtl/>
              </w:rPr>
              <w:t>در این فاز، راهکارهای امنیتی مناسب برای رفع نقاط ضعف و آسیب‌پذیری‌ها طراحی می‌شوند</w:t>
            </w:r>
            <w:r w:rsidRPr="003C0C86">
              <w:rPr>
                <w:rFonts w:cs="B Nazanin"/>
              </w:rPr>
              <w:t>.</w:t>
            </w:r>
          </w:p>
          <w:p w14:paraId="64EB188E"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سوم: پیاده‌سازی</w:t>
            </w:r>
            <w:r w:rsidRPr="003C0C86">
              <w:rPr>
                <w:rFonts w:cs="B Nazanin"/>
                <w:b/>
                <w:bCs/>
              </w:rPr>
              <w:t>:</w:t>
            </w:r>
            <w:r w:rsidRPr="003C0C86">
              <w:rPr>
                <w:rFonts w:cs="B Nazanin"/>
              </w:rPr>
              <w:t xml:space="preserve"> </w:t>
            </w:r>
            <w:r w:rsidRPr="003C0C86">
              <w:rPr>
                <w:rFonts w:cs="B Nazanin"/>
                <w:rtl/>
              </w:rPr>
              <w:t>در این فاز، راهکارهای امنیتی طراحی شده پیاده‌سازی می‌شوند</w:t>
            </w:r>
            <w:r w:rsidRPr="003C0C86">
              <w:rPr>
                <w:rFonts w:cs="B Nazanin"/>
              </w:rPr>
              <w:t>.</w:t>
            </w:r>
          </w:p>
          <w:p w14:paraId="2A19DD06"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چهارم: تست و ارزیابی</w:t>
            </w:r>
            <w:r w:rsidRPr="003C0C86">
              <w:rPr>
                <w:rFonts w:cs="B Nazanin"/>
                <w:b/>
                <w:bCs/>
              </w:rPr>
              <w:t>:</w:t>
            </w:r>
            <w:r w:rsidRPr="003C0C86">
              <w:rPr>
                <w:rFonts w:cs="B Nazanin"/>
              </w:rPr>
              <w:t xml:space="preserve"> </w:t>
            </w:r>
            <w:r w:rsidRPr="003C0C86">
              <w:rPr>
                <w:rFonts w:cs="B Nazanin"/>
                <w:rtl/>
              </w:rPr>
              <w:t>در این فاز، راهکارهای امنیتی پیاده‌سازی شده تست و ارزیابی می‌شوند تا از کارایی و اثربخشی آن‌ها اطمینان حاصل شود</w:t>
            </w:r>
            <w:r w:rsidRPr="003C0C86">
              <w:rPr>
                <w:rFonts w:cs="B Nazanin"/>
              </w:rPr>
              <w:t>.</w:t>
            </w:r>
          </w:p>
          <w:p w14:paraId="3D40F610"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پنجم: استقرار و پشتیبانی</w:t>
            </w:r>
            <w:r w:rsidRPr="003C0C86">
              <w:rPr>
                <w:rFonts w:cs="B Nazanin"/>
                <w:b/>
                <w:bCs/>
              </w:rPr>
              <w:t>:</w:t>
            </w:r>
            <w:r w:rsidRPr="003C0C86">
              <w:rPr>
                <w:rFonts w:cs="B Nazanin"/>
              </w:rPr>
              <w:t xml:space="preserve"> </w:t>
            </w:r>
            <w:r w:rsidRPr="003C0C86">
              <w:rPr>
                <w:rFonts w:cs="B Nazanin"/>
                <w:rtl/>
              </w:rPr>
              <w:t>در این فاز، راهکارهای امنیتی در محیط عملیاتی استقرار می‌یابند و پشتیبانی لازم ارائه می‌شود</w:t>
            </w:r>
            <w:r w:rsidRPr="003C0C86">
              <w:rPr>
                <w:rFonts w:cs="B Nazanin"/>
              </w:rPr>
              <w:t>.</w:t>
            </w:r>
          </w:p>
          <w:p w14:paraId="002C9736"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تیم پروژه</w:t>
            </w:r>
            <w:r w:rsidRPr="003C0C86">
              <w:rPr>
                <w:rFonts w:cs="B Nazanin"/>
                <w:b/>
                <w:bCs/>
              </w:rPr>
              <w:t>:</w:t>
            </w:r>
            <w:r w:rsidRPr="003C0C86">
              <w:rPr>
                <w:rFonts w:cs="B Nazanin"/>
              </w:rPr>
              <w:t xml:space="preserve"> </w:t>
            </w:r>
            <w:r w:rsidRPr="003C0C86">
              <w:rPr>
                <w:rFonts w:cs="B Nazanin"/>
                <w:rtl/>
              </w:rPr>
              <w:t>تیم پروژه باید شامل متخصصان امنیت اطلاعات، توسعه‌دهندگان نرم‌افزار، متخصصان زیرساخت</w:t>
            </w:r>
            <w:r w:rsidRPr="003C0C86">
              <w:rPr>
                <w:rFonts w:cs="B Nazanin"/>
              </w:rPr>
              <w:t xml:space="preserve"> IT </w:t>
            </w:r>
            <w:r w:rsidRPr="003C0C86">
              <w:rPr>
                <w:rFonts w:cs="B Nazanin"/>
                <w:rtl/>
              </w:rPr>
              <w:t>و کارشناسان حقوقی باشد</w:t>
            </w:r>
            <w:r w:rsidRPr="003C0C86">
              <w:rPr>
                <w:rFonts w:cs="B Nazanin"/>
              </w:rPr>
              <w:t>.</w:t>
            </w:r>
          </w:p>
          <w:p w14:paraId="49B1AC76"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بودجه پروژه</w:t>
            </w:r>
            <w:r w:rsidRPr="003C0C86">
              <w:rPr>
                <w:rFonts w:cs="B Nazanin"/>
                <w:b/>
                <w:bCs/>
              </w:rPr>
              <w:t>:</w:t>
            </w:r>
            <w:r w:rsidRPr="003C0C86">
              <w:rPr>
                <w:rFonts w:cs="B Nazanin"/>
              </w:rPr>
              <w:t xml:space="preserve"> </w:t>
            </w:r>
            <w:r w:rsidRPr="003C0C86">
              <w:rPr>
                <w:rFonts w:cs="B Nazanin"/>
                <w:rtl/>
              </w:rPr>
              <w:t>بودجه پروژه باید با توجه به دامنه، فازها و منابع مورد نیاز تعیین شود</w:t>
            </w:r>
            <w:r w:rsidRPr="003C0C86">
              <w:rPr>
                <w:rFonts w:cs="B Nazanin"/>
              </w:rPr>
              <w:t>.</w:t>
            </w:r>
          </w:p>
          <w:p w14:paraId="40320D66"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زمانبندی پروژه</w:t>
            </w:r>
            <w:r w:rsidRPr="003C0C86">
              <w:rPr>
                <w:rFonts w:cs="B Nazanin"/>
                <w:b/>
                <w:bCs/>
              </w:rPr>
              <w:t>:</w:t>
            </w:r>
            <w:r w:rsidRPr="003C0C86">
              <w:rPr>
                <w:rFonts w:cs="B Nazanin"/>
              </w:rPr>
              <w:t xml:space="preserve"> </w:t>
            </w:r>
            <w:r w:rsidRPr="003C0C86">
              <w:rPr>
                <w:rFonts w:cs="B Nazanin"/>
                <w:rtl/>
              </w:rPr>
              <w:t>زمانبندی پروژه باید با توجه به منابع موجود و پیچیدگی راهکارهای امنیتی تعیین شود</w:t>
            </w:r>
            <w:r w:rsidRPr="003C0C86">
              <w:rPr>
                <w:rFonts w:cs="B Nazanin"/>
              </w:rPr>
              <w:t>.</w:t>
            </w:r>
          </w:p>
          <w:p w14:paraId="5B38E4CF"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معیارهای ارزیابی</w:t>
            </w:r>
            <w:r w:rsidRPr="003C0C86">
              <w:rPr>
                <w:rFonts w:cs="B Nazanin"/>
                <w:b/>
                <w:bCs/>
              </w:rPr>
              <w:t>:</w:t>
            </w:r>
            <w:r w:rsidRPr="003C0C86">
              <w:rPr>
                <w:rFonts w:cs="B Nazanin"/>
              </w:rPr>
              <w:t xml:space="preserve"> </w:t>
            </w:r>
            <w:r w:rsidRPr="003C0C86">
              <w:rPr>
                <w:rFonts w:cs="B Nazanin"/>
                <w:rtl/>
              </w:rPr>
              <w:t>معیارهای ارزیابی باید برای سنجش موفقیت پروژه تعیین شوند. این معیارها می‌توانند شامل تعداد نقاط ضعف و آسیب‌پذیری‌های رفع شده، میزان کاهش ریسک‌های امنیتی و میزان رضایت کاربران باشند</w:t>
            </w:r>
            <w:r w:rsidRPr="003C0C86">
              <w:rPr>
                <w:rFonts w:cs="B Nazanin"/>
              </w:rPr>
              <w:t>.</w:t>
            </w:r>
          </w:p>
          <w:p w14:paraId="00425822" w14:textId="77777777" w:rsidR="005C64CC" w:rsidRPr="003C0C86" w:rsidRDefault="005C64CC" w:rsidP="003C0C86">
            <w:pPr>
              <w:pStyle w:val="ListParagraph"/>
              <w:tabs>
                <w:tab w:val="right" w:pos="252"/>
              </w:tabs>
              <w:bidi/>
              <w:ind w:left="0"/>
              <w:rPr>
                <w:rFonts w:ascii="IranNastaliq" w:hAnsi="IranNastaliq" w:cs="B Nazanin"/>
                <w:b/>
                <w:bCs/>
                <w:sz w:val="24"/>
                <w:szCs w:val="24"/>
                <w:rtl/>
                <w:lang w:bidi="fa-IR"/>
              </w:rPr>
            </w:pPr>
          </w:p>
          <w:p w14:paraId="6ABE97D9" w14:textId="77777777" w:rsidR="003C0C86" w:rsidRPr="003C0C86" w:rsidRDefault="003C0C86" w:rsidP="003C0C86">
            <w:pPr>
              <w:pStyle w:val="ListParagraph"/>
              <w:tabs>
                <w:tab w:val="right" w:pos="252"/>
              </w:tabs>
              <w:bidi/>
              <w:ind w:left="0"/>
              <w:rPr>
                <w:rFonts w:ascii="IranNastaliq" w:hAnsi="IranNastaliq" w:cs="B Nazanin"/>
                <w:b/>
                <w:bCs/>
                <w:sz w:val="24"/>
                <w:szCs w:val="24"/>
                <w:rtl/>
                <w:lang w:bidi="fa-IR"/>
              </w:rPr>
            </w:pPr>
          </w:p>
          <w:p w14:paraId="65E31F93" w14:textId="77777777" w:rsidR="003C0C86" w:rsidRPr="003C0C86" w:rsidRDefault="003C0C86" w:rsidP="003C0C86">
            <w:pPr>
              <w:pStyle w:val="ListParagraph"/>
              <w:tabs>
                <w:tab w:val="right" w:pos="252"/>
              </w:tabs>
              <w:bidi/>
              <w:ind w:left="0"/>
              <w:rPr>
                <w:rFonts w:ascii="IranNastaliq" w:hAnsi="IranNastaliq" w:cs="B Nazanin"/>
                <w:b/>
                <w:bCs/>
                <w:sz w:val="24"/>
                <w:szCs w:val="24"/>
                <w:lang w:bidi="fa-IR"/>
              </w:rPr>
            </w:pPr>
          </w:p>
          <w:p w14:paraId="0C3BB60B" w14:textId="77777777" w:rsidR="005C64CC" w:rsidRPr="003C0C86" w:rsidRDefault="005C64CC" w:rsidP="003C0C86">
            <w:pPr>
              <w:rPr>
                <w:rFonts w:cs="B Nazanin"/>
                <w:rtl/>
                <w:lang w:bidi="fa-IR"/>
              </w:rPr>
            </w:pPr>
          </w:p>
        </w:tc>
      </w:tr>
      <w:tr w:rsidR="005C64CC" w14:paraId="78900EAE"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0CE4C4D3" w14:textId="77777777" w:rsidR="005C64CC" w:rsidRPr="005C64CC" w:rsidRDefault="005C64CC" w:rsidP="005C64CC">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lang w:bidi="fa-IR"/>
              </w:rPr>
            </w:pPr>
            <w:r>
              <w:rPr>
                <w:rFonts w:ascii="IranNastaliq" w:hAnsi="IranNastaliq" w:cs="B Nazanin" w:hint="cs"/>
                <w:b/>
                <w:bCs/>
                <w:sz w:val="24"/>
                <w:szCs w:val="24"/>
                <w:rtl/>
                <w:lang w:bidi="fa-IR"/>
              </w:rPr>
              <w:lastRenderedPageBreak/>
              <w:t>اطلاعات پیش زمینه درباره</w:t>
            </w:r>
            <w:r w:rsidRPr="003716E4">
              <w:rPr>
                <w:rFonts w:ascii="IranNastaliq" w:hAnsi="IranNastaliq" w:cs="B Nazanin" w:hint="cs"/>
                <w:b/>
                <w:bCs/>
                <w:sz w:val="24"/>
                <w:szCs w:val="24"/>
                <w:rtl/>
                <w:lang w:bidi="fa-IR"/>
              </w:rPr>
              <w:t xml:space="preserve"> موضوع مربوطه</w:t>
            </w:r>
            <w:r>
              <w:rPr>
                <w:rFonts w:ascii="IranNastaliq" w:hAnsi="IranNastaliq" w:cs="B Nazanin" w:hint="cs"/>
                <w:b/>
                <w:bCs/>
                <w:sz w:val="24"/>
                <w:szCs w:val="24"/>
                <w:rtl/>
                <w:lang w:bidi="fa-IR"/>
              </w:rPr>
              <w:t xml:space="preserve">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who</w:t>
            </w:r>
            <w:r w:rsidRPr="005C64CC">
              <w:rPr>
                <w:rFonts w:ascii="Times New Roman" w:hAnsi="Times New Roman" w:cs="B Nazanin"/>
                <w:b/>
                <w:bCs/>
                <w:sz w:val="24"/>
                <w:szCs w:val="24"/>
                <w:rtl/>
                <w:lang w:bidi="fa-IR"/>
              </w:rPr>
              <w:t>)</w:t>
            </w:r>
          </w:p>
          <w:p w14:paraId="70580060" w14:textId="77777777" w:rsidR="00BF55E0" w:rsidRPr="00BF55E0" w:rsidRDefault="00BF55E0" w:rsidP="00BF55E0">
            <w:pPr>
              <w:spacing w:before="100" w:beforeAutospacing="1" w:after="100" w:afterAutospacing="1"/>
              <w:rPr>
                <w:rFonts w:cs="B Nazanin"/>
              </w:rPr>
            </w:pPr>
            <w:r w:rsidRPr="00BF55E0">
              <w:rPr>
                <w:rFonts w:cs="B Nazanin"/>
                <w:rtl/>
              </w:rPr>
              <w:t>این اطلاعات پیش‌زمینه، شامل جزئیاتی در مورد سازمان ثبت، سیستم‌های موجود، چالش‌های امنیتی، قوانین و مقررات مرتبط و وضعیت فعلی امنیت در سازمان است. این اطلاعات برای درک بهتر دامنه و پیچیدگی پروژه و تعیین اولویت‌ها ضروری هستند</w:t>
            </w:r>
            <w:r w:rsidRPr="00BF55E0">
              <w:rPr>
                <w:rFonts w:cs="B Nazanin"/>
              </w:rPr>
              <w:t xml:space="preserve">. </w:t>
            </w:r>
          </w:p>
          <w:p w14:paraId="7B134A6C" w14:textId="213CE468" w:rsidR="00BF55E0" w:rsidRPr="00BF55E0" w:rsidRDefault="00680B34" w:rsidP="00BF55E0">
            <w:pPr>
              <w:spacing w:before="100" w:beforeAutospacing="1" w:after="100" w:afterAutospacing="1"/>
              <w:rPr>
                <w:rFonts w:cs="B Nazanin"/>
              </w:rPr>
            </w:pPr>
            <w:r>
              <w:rPr>
                <w:rFonts w:cs="B Nazanin" w:hint="cs"/>
                <w:b/>
                <w:bCs/>
                <w:rtl/>
                <w:lang w:bidi="fa-IR"/>
              </w:rPr>
              <w:t>1.</w:t>
            </w:r>
            <w:r w:rsidR="00BF55E0" w:rsidRPr="00BF55E0">
              <w:rPr>
                <w:rFonts w:cs="B Nazanin"/>
                <w:b/>
                <w:bCs/>
              </w:rPr>
              <w:t xml:space="preserve"> </w:t>
            </w:r>
            <w:r w:rsidR="00BF55E0" w:rsidRPr="00BF55E0">
              <w:rPr>
                <w:rFonts w:cs="B Nazanin"/>
                <w:b/>
                <w:bCs/>
                <w:rtl/>
              </w:rPr>
              <w:t>معرفی سازمان ثبت اسناد و املاک کشور</w:t>
            </w:r>
            <w:r w:rsidR="00BF55E0" w:rsidRPr="00BF55E0">
              <w:rPr>
                <w:rFonts w:cs="B Nazanin"/>
                <w:b/>
                <w:bCs/>
              </w:rPr>
              <w:t>:</w:t>
            </w:r>
            <w:r w:rsidR="00BF55E0" w:rsidRPr="00BF55E0">
              <w:rPr>
                <w:rFonts w:cs="B Nazanin"/>
              </w:rPr>
              <w:t xml:space="preserve"> </w:t>
            </w:r>
          </w:p>
          <w:p w14:paraId="2E1B12A3" w14:textId="77777777" w:rsidR="00BF55E0" w:rsidRPr="00BF55E0" w:rsidRDefault="00BF55E0" w:rsidP="00BF55E0">
            <w:pPr>
              <w:numPr>
                <w:ilvl w:val="0"/>
                <w:numId w:val="32"/>
              </w:numPr>
              <w:spacing w:before="100" w:beforeAutospacing="1" w:after="100" w:afterAutospacing="1"/>
              <w:rPr>
                <w:rFonts w:cs="B Nazanin"/>
              </w:rPr>
            </w:pPr>
            <w:r w:rsidRPr="00BF55E0">
              <w:rPr>
                <w:rFonts w:cs="B Nazanin"/>
                <w:b/>
                <w:bCs/>
                <w:rtl/>
              </w:rPr>
              <w:t>وظایف و مسئولیت‌ها</w:t>
            </w:r>
            <w:r w:rsidRPr="00BF55E0">
              <w:rPr>
                <w:rFonts w:cs="B Nazanin"/>
                <w:b/>
                <w:bCs/>
              </w:rPr>
              <w:t>:</w:t>
            </w:r>
            <w:r w:rsidRPr="00BF55E0">
              <w:rPr>
                <w:rFonts w:cs="B Nazanin"/>
              </w:rPr>
              <w:t xml:space="preserve"> </w:t>
            </w:r>
            <w:r w:rsidRPr="00BF55E0">
              <w:rPr>
                <w:rFonts w:cs="B Nazanin"/>
                <w:rtl/>
              </w:rPr>
              <w:t>سازمان ثبت اسناد و املاک کشور، مسئول ثبت و نگهداری اسناد رسمی کشور شامل اسناد مالکیت، قراردادها، وام‌ها، شرکت‌ها و سایر اسناد حقوقی و مالی است. این سازمان نقش کلیدی در ایجاد امنیت حقوقی و اقتصادی کشور ایفا می‌کند</w:t>
            </w:r>
            <w:r w:rsidRPr="00BF55E0">
              <w:rPr>
                <w:rFonts w:cs="B Nazanin"/>
              </w:rPr>
              <w:t>.</w:t>
            </w:r>
          </w:p>
          <w:p w14:paraId="5FA6C55D" w14:textId="77777777" w:rsidR="00BF55E0" w:rsidRPr="00BF55E0" w:rsidRDefault="00BF55E0" w:rsidP="00BF55E0">
            <w:pPr>
              <w:numPr>
                <w:ilvl w:val="0"/>
                <w:numId w:val="32"/>
              </w:numPr>
              <w:spacing w:before="100" w:beforeAutospacing="1" w:after="100" w:afterAutospacing="1"/>
              <w:rPr>
                <w:rFonts w:cs="B Nazanin"/>
              </w:rPr>
            </w:pPr>
            <w:r w:rsidRPr="00BF55E0">
              <w:rPr>
                <w:rFonts w:cs="B Nazanin"/>
                <w:b/>
                <w:bCs/>
                <w:rtl/>
              </w:rPr>
              <w:t>ساختار سازمانی</w:t>
            </w:r>
            <w:r w:rsidRPr="00BF55E0">
              <w:rPr>
                <w:rFonts w:cs="B Nazanin"/>
                <w:b/>
                <w:bCs/>
              </w:rPr>
              <w:t>:</w:t>
            </w:r>
            <w:r w:rsidRPr="00BF55E0">
              <w:rPr>
                <w:rFonts w:cs="B Nazanin"/>
              </w:rPr>
              <w:t xml:space="preserve"> </w:t>
            </w:r>
            <w:r w:rsidRPr="00BF55E0">
              <w:rPr>
                <w:rFonts w:cs="B Nazanin"/>
                <w:rtl/>
              </w:rPr>
              <w:t>سازمان دارای یک ساختار سازمانی متمرکز با ادارات کل استانی و دفاتر ثبت محلی است</w:t>
            </w:r>
            <w:r w:rsidRPr="00BF55E0">
              <w:rPr>
                <w:rFonts w:cs="B Nazanin"/>
              </w:rPr>
              <w:t>.</w:t>
            </w:r>
          </w:p>
          <w:p w14:paraId="1BEE6BEF" w14:textId="77777777" w:rsidR="00BF55E0" w:rsidRPr="00BF55E0" w:rsidRDefault="00BF55E0" w:rsidP="00BF55E0">
            <w:pPr>
              <w:numPr>
                <w:ilvl w:val="0"/>
                <w:numId w:val="32"/>
              </w:numPr>
              <w:spacing w:before="100" w:beforeAutospacing="1" w:after="100" w:afterAutospacing="1"/>
              <w:rPr>
                <w:rFonts w:cs="B Nazanin"/>
              </w:rPr>
            </w:pPr>
            <w:r w:rsidRPr="00BF55E0">
              <w:rPr>
                <w:rFonts w:cs="B Nazanin"/>
                <w:b/>
                <w:bCs/>
                <w:rtl/>
              </w:rPr>
              <w:t>روند الکترونیکی شدن</w:t>
            </w:r>
            <w:r w:rsidRPr="00BF55E0">
              <w:rPr>
                <w:rFonts w:cs="B Nazanin"/>
                <w:b/>
                <w:bCs/>
              </w:rPr>
              <w:t>:</w:t>
            </w:r>
            <w:r w:rsidRPr="00BF55E0">
              <w:rPr>
                <w:rFonts w:cs="B Nazanin"/>
              </w:rPr>
              <w:t xml:space="preserve"> </w:t>
            </w:r>
            <w:r w:rsidRPr="00BF55E0">
              <w:rPr>
                <w:rFonts w:cs="B Nazanin"/>
                <w:rtl/>
              </w:rPr>
              <w:t>سازمان در سال‌های اخیر گام‌های مهمی در راستای الکترونیکی کردن فرآیندها و خدمات خود برداشته است. این فرآیند شامل توسعه سیستم‌های ثبت الکترونیکی، ارائه خدمات آنلاین و استفاده از امضای الکترونیکی است</w:t>
            </w:r>
            <w:r w:rsidRPr="00BF55E0">
              <w:rPr>
                <w:rFonts w:cs="B Nazanin"/>
              </w:rPr>
              <w:t>.</w:t>
            </w:r>
          </w:p>
          <w:p w14:paraId="24AF7FED" w14:textId="739F81F0" w:rsidR="00BF55E0" w:rsidRPr="00BF55E0" w:rsidRDefault="00680B34" w:rsidP="00BF55E0">
            <w:pPr>
              <w:spacing w:before="100" w:beforeAutospacing="1" w:after="100" w:afterAutospacing="1"/>
              <w:rPr>
                <w:rFonts w:cs="B Nazanin"/>
              </w:rPr>
            </w:pPr>
            <w:r>
              <w:rPr>
                <w:rFonts w:cs="B Nazanin" w:hint="cs"/>
                <w:b/>
                <w:bCs/>
                <w:rtl/>
              </w:rPr>
              <w:t>2.</w:t>
            </w:r>
            <w:r w:rsidR="00BF55E0" w:rsidRPr="00BF55E0">
              <w:rPr>
                <w:rFonts w:cs="B Nazanin"/>
                <w:b/>
                <w:bCs/>
              </w:rPr>
              <w:t xml:space="preserve"> </w:t>
            </w:r>
            <w:r w:rsidR="00BF55E0" w:rsidRPr="00BF55E0">
              <w:rPr>
                <w:rFonts w:cs="B Nazanin"/>
                <w:b/>
                <w:bCs/>
                <w:rtl/>
              </w:rPr>
              <w:t>سیستم‌های موجود و زیرساخت فناوری اطلاعات</w:t>
            </w:r>
            <w:r w:rsidR="00BF55E0" w:rsidRPr="00BF55E0">
              <w:rPr>
                <w:rFonts w:cs="B Nazanin"/>
                <w:b/>
                <w:bCs/>
              </w:rPr>
              <w:t>:</w:t>
            </w:r>
            <w:r w:rsidR="00BF55E0" w:rsidRPr="00BF55E0">
              <w:rPr>
                <w:rFonts w:cs="B Nazanin"/>
              </w:rPr>
              <w:t xml:space="preserve"> </w:t>
            </w:r>
          </w:p>
          <w:p w14:paraId="7BCB613D"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سیستم‌های ثبت الکترونیکی</w:t>
            </w:r>
            <w:r w:rsidRPr="00BF55E0">
              <w:rPr>
                <w:rFonts w:cs="B Nazanin"/>
                <w:b/>
                <w:bCs/>
              </w:rPr>
              <w:t xml:space="preserve"> (EDMS):</w:t>
            </w:r>
            <w:r w:rsidRPr="00BF55E0">
              <w:rPr>
                <w:rFonts w:cs="B Nazanin"/>
              </w:rPr>
              <w:t xml:space="preserve"> </w:t>
            </w:r>
            <w:r w:rsidRPr="00BF55E0">
              <w:rPr>
                <w:rFonts w:cs="B Nazanin"/>
                <w:rtl/>
              </w:rPr>
              <w:t>سازمان از سیستم‌های مدیریت اسناد الکترونیکی</w:t>
            </w:r>
            <w:r w:rsidRPr="00BF55E0">
              <w:rPr>
                <w:rFonts w:cs="B Nazanin"/>
              </w:rPr>
              <w:t xml:space="preserve"> (EDMS) </w:t>
            </w:r>
            <w:r w:rsidRPr="00BF55E0">
              <w:rPr>
                <w:rFonts w:cs="B Nazanin"/>
                <w:rtl/>
              </w:rPr>
              <w:t>برای ثبت، نگهداری و بازیابی اسناد الکترونیکی استفاده می‌کند. این سیستم‌ها شامل پایگاه داده‌های بزرگ و پیچیده هستند</w:t>
            </w:r>
            <w:r w:rsidRPr="00BF55E0">
              <w:rPr>
                <w:rFonts w:cs="B Nazanin"/>
              </w:rPr>
              <w:t>.</w:t>
            </w:r>
          </w:p>
          <w:p w14:paraId="445E5F90"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سرویس‌های</w:t>
            </w:r>
            <w:r w:rsidRPr="00BF55E0">
              <w:rPr>
                <w:rFonts w:cs="B Nazanin"/>
                <w:b/>
                <w:bCs/>
              </w:rPr>
              <w:t xml:space="preserve"> API:</w:t>
            </w:r>
            <w:r w:rsidRPr="00BF55E0">
              <w:rPr>
                <w:rFonts w:cs="B Nazanin"/>
              </w:rPr>
              <w:t xml:space="preserve"> </w:t>
            </w:r>
            <w:r w:rsidRPr="00BF55E0">
              <w:rPr>
                <w:rFonts w:cs="B Nazanin"/>
                <w:rtl/>
              </w:rPr>
              <w:t>سازمان برای تسهیل دسترسی به خدمات خود و یکپارچه‌سازی با سایر سیستم‌ها، سرویس‌های</w:t>
            </w:r>
            <w:r w:rsidRPr="00BF55E0">
              <w:rPr>
                <w:rFonts w:cs="B Nazanin"/>
              </w:rPr>
              <w:t xml:space="preserve"> API </w:t>
            </w:r>
            <w:r w:rsidRPr="00BF55E0">
              <w:rPr>
                <w:rFonts w:cs="B Nazanin"/>
                <w:rtl/>
              </w:rPr>
              <w:t>را توسعه داده است. این سرویس‌ها به سایر سازمان‌ها و برنامه‌ها اجازه می‌دهند تا به اطلاعات و خدمات سازمان دسترسی پیدا کنند</w:t>
            </w:r>
            <w:r w:rsidRPr="00BF55E0">
              <w:rPr>
                <w:rFonts w:cs="B Nazanin"/>
              </w:rPr>
              <w:t>.</w:t>
            </w:r>
          </w:p>
          <w:p w14:paraId="738501A2"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زیرساخت</w:t>
            </w:r>
            <w:r w:rsidRPr="00BF55E0">
              <w:rPr>
                <w:rFonts w:cs="B Nazanin"/>
                <w:b/>
                <w:bCs/>
              </w:rPr>
              <w:t xml:space="preserve"> IT:</w:t>
            </w:r>
            <w:r w:rsidRPr="00BF55E0">
              <w:rPr>
                <w:rFonts w:cs="B Nazanin"/>
              </w:rPr>
              <w:t xml:space="preserve"> </w:t>
            </w:r>
            <w:r w:rsidRPr="00BF55E0">
              <w:rPr>
                <w:rFonts w:cs="B Nazanin"/>
                <w:rtl/>
              </w:rPr>
              <w:t>زیرساخت</w:t>
            </w:r>
            <w:r w:rsidRPr="00BF55E0">
              <w:rPr>
                <w:rFonts w:cs="B Nazanin"/>
              </w:rPr>
              <w:t xml:space="preserve"> IT </w:t>
            </w:r>
            <w:r w:rsidRPr="00BF55E0">
              <w:rPr>
                <w:rFonts w:cs="B Nazanin"/>
                <w:rtl/>
              </w:rPr>
              <w:t>سازمان شامل سرورها، شبکه‌ها، پایگاه داده‌ها، سیستم‌های عامل و نرم‌افزارهای مختلف است. این زیرساخت باید برای پشتیبانی از سیستم‌های ثبت الکترونیکی و سرویس‌های</w:t>
            </w:r>
            <w:r w:rsidRPr="00BF55E0">
              <w:rPr>
                <w:rFonts w:cs="B Nazanin"/>
              </w:rPr>
              <w:t xml:space="preserve"> API </w:t>
            </w:r>
            <w:r w:rsidRPr="00BF55E0">
              <w:rPr>
                <w:rFonts w:cs="B Nazanin"/>
                <w:rtl/>
              </w:rPr>
              <w:t>به‌روز و امن باشد</w:t>
            </w:r>
            <w:r w:rsidRPr="00BF55E0">
              <w:rPr>
                <w:rFonts w:cs="B Nazanin"/>
              </w:rPr>
              <w:t>.</w:t>
            </w:r>
          </w:p>
          <w:p w14:paraId="509C9A63"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امضای الکترونیکی</w:t>
            </w:r>
            <w:r w:rsidRPr="00BF55E0">
              <w:rPr>
                <w:rFonts w:cs="B Nazanin"/>
                <w:b/>
                <w:bCs/>
              </w:rPr>
              <w:t>:</w:t>
            </w:r>
            <w:r w:rsidRPr="00BF55E0">
              <w:rPr>
                <w:rFonts w:cs="B Nazanin"/>
              </w:rPr>
              <w:t xml:space="preserve"> </w:t>
            </w:r>
            <w:r w:rsidRPr="00BF55E0">
              <w:rPr>
                <w:rFonts w:cs="B Nazanin"/>
                <w:rtl/>
              </w:rPr>
              <w:t>سازمان از امضای الکترونیکی برای احراز هویت کاربران و تضمین اصالت اسناد الکترونیکی استفاده می‌کند</w:t>
            </w:r>
            <w:r w:rsidRPr="00BF55E0">
              <w:rPr>
                <w:rFonts w:cs="B Nazanin"/>
              </w:rPr>
              <w:t>.</w:t>
            </w:r>
          </w:p>
          <w:p w14:paraId="22DBAF98" w14:textId="7008D961" w:rsidR="00BF55E0" w:rsidRPr="00BF55E0" w:rsidRDefault="00680B34" w:rsidP="00BF55E0">
            <w:pPr>
              <w:spacing w:before="100" w:beforeAutospacing="1" w:after="100" w:afterAutospacing="1"/>
              <w:rPr>
                <w:rFonts w:cs="B Nazanin"/>
              </w:rPr>
            </w:pPr>
            <w:r>
              <w:rPr>
                <w:rFonts w:cs="B Nazanin" w:hint="cs"/>
                <w:b/>
                <w:bCs/>
                <w:rtl/>
              </w:rPr>
              <w:t>3.</w:t>
            </w:r>
            <w:r w:rsidR="00BF55E0" w:rsidRPr="00BF55E0">
              <w:rPr>
                <w:rFonts w:cs="B Nazanin"/>
                <w:b/>
                <w:bCs/>
              </w:rPr>
              <w:t xml:space="preserve"> </w:t>
            </w:r>
            <w:r w:rsidR="00BF55E0" w:rsidRPr="00BF55E0">
              <w:rPr>
                <w:rFonts w:cs="B Nazanin"/>
                <w:b/>
                <w:bCs/>
                <w:rtl/>
              </w:rPr>
              <w:t>چالش‌های امنیتی</w:t>
            </w:r>
            <w:r w:rsidR="00BF55E0" w:rsidRPr="00BF55E0">
              <w:rPr>
                <w:rFonts w:cs="B Nazanin"/>
                <w:b/>
                <w:bCs/>
              </w:rPr>
              <w:t>:</w:t>
            </w:r>
            <w:r w:rsidR="00BF55E0" w:rsidRPr="00BF55E0">
              <w:rPr>
                <w:rFonts w:cs="B Nazanin"/>
              </w:rPr>
              <w:t xml:space="preserve"> </w:t>
            </w:r>
          </w:p>
          <w:p w14:paraId="60EC15B6"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تهدیدات سایبری</w:t>
            </w:r>
            <w:r w:rsidRPr="00BF55E0">
              <w:rPr>
                <w:rFonts w:cs="B Nazanin"/>
                <w:b/>
                <w:bCs/>
              </w:rPr>
              <w:t>:</w:t>
            </w:r>
            <w:r w:rsidRPr="00BF55E0">
              <w:rPr>
                <w:rFonts w:cs="B Nazanin"/>
              </w:rPr>
              <w:t xml:space="preserve"> </w:t>
            </w:r>
            <w:r w:rsidRPr="00BF55E0">
              <w:rPr>
                <w:rFonts w:cs="B Nazanin"/>
                <w:rtl/>
              </w:rPr>
              <w:t>سازمان با تهدیدات سایبری مختلفی از جمله بدافزارها، حملات فیشینگ، حملات</w:t>
            </w:r>
            <w:r w:rsidRPr="00BF55E0">
              <w:rPr>
                <w:rFonts w:cs="B Nazanin"/>
              </w:rPr>
              <w:t xml:space="preserve"> DDoS</w:t>
            </w:r>
            <w:r w:rsidRPr="00BF55E0">
              <w:rPr>
                <w:rFonts w:cs="B Nazanin"/>
                <w:rtl/>
              </w:rPr>
              <w:t>، حملات</w:t>
            </w:r>
            <w:r w:rsidRPr="00BF55E0">
              <w:rPr>
                <w:rFonts w:cs="B Nazanin"/>
              </w:rPr>
              <w:t xml:space="preserve"> SQL injection </w:t>
            </w:r>
            <w:r w:rsidRPr="00BF55E0">
              <w:rPr>
                <w:rFonts w:cs="B Nazanin"/>
                <w:rtl/>
              </w:rPr>
              <w:t>و حملات</w:t>
            </w:r>
            <w:r w:rsidRPr="00BF55E0">
              <w:rPr>
                <w:rFonts w:cs="B Nazanin"/>
              </w:rPr>
              <w:t xml:space="preserve"> Cross-Site Scripting (XSS) </w:t>
            </w:r>
            <w:r w:rsidRPr="00BF55E0">
              <w:rPr>
                <w:rFonts w:cs="B Nazanin"/>
                <w:rtl/>
              </w:rPr>
              <w:t>مواجه است</w:t>
            </w:r>
            <w:r w:rsidRPr="00BF55E0">
              <w:rPr>
                <w:rFonts w:cs="B Nazanin"/>
              </w:rPr>
              <w:t>.</w:t>
            </w:r>
          </w:p>
          <w:p w14:paraId="5C09C97F"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نقاط ضعف امنیتی</w:t>
            </w:r>
            <w:r w:rsidRPr="00BF55E0">
              <w:rPr>
                <w:rFonts w:cs="B Nazanin"/>
                <w:b/>
                <w:bCs/>
              </w:rPr>
              <w:t>:</w:t>
            </w:r>
            <w:r w:rsidRPr="00BF55E0">
              <w:rPr>
                <w:rFonts w:cs="B Nazanin"/>
              </w:rPr>
              <w:t xml:space="preserve"> </w:t>
            </w:r>
            <w:r w:rsidRPr="00BF55E0">
              <w:rPr>
                <w:rFonts w:cs="B Nazanin"/>
                <w:rtl/>
              </w:rPr>
              <w:t>سیستم‌های موجود ممکن است دارای نقاط ضعف امنیتی باشند که مهاجمان می‌توانند از آن‌ها برای نفوذ به سیستم و سرقت یا تغییر اطلاعات استفاده کنند</w:t>
            </w:r>
            <w:r w:rsidRPr="00BF55E0">
              <w:rPr>
                <w:rFonts w:cs="B Nazanin"/>
              </w:rPr>
              <w:t>.</w:t>
            </w:r>
          </w:p>
          <w:p w14:paraId="7E83F9EE"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خطای انسانی</w:t>
            </w:r>
            <w:r w:rsidRPr="00BF55E0">
              <w:rPr>
                <w:rFonts w:cs="B Nazanin"/>
                <w:b/>
                <w:bCs/>
              </w:rPr>
              <w:t>:</w:t>
            </w:r>
            <w:r w:rsidRPr="00BF55E0">
              <w:rPr>
                <w:rFonts w:cs="B Nazanin"/>
              </w:rPr>
              <w:t xml:space="preserve"> </w:t>
            </w:r>
            <w:r w:rsidRPr="00BF55E0">
              <w:rPr>
                <w:rFonts w:cs="B Nazanin"/>
                <w:rtl/>
              </w:rPr>
              <w:t>خطای انسانی می‌تواند یکی از دلایل اصلی بروز مشکلات امنیتی باشد. کارکنان سازمان ممکن است به طور ناخواسته اطلاعات حساس را افشا کنند یا تنظیمات امنیتی را به درستی انجام ندهند</w:t>
            </w:r>
            <w:r w:rsidRPr="00BF55E0">
              <w:rPr>
                <w:rFonts w:cs="B Nazanin"/>
              </w:rPr>
              <w:t>.</w:t>
            </w:r>
          </w:p>
          <w:p w14:paraId="281815C6"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دسترسی غیرمجاز</w:t>
            </w:r>
            <w:r w:rsidRPr="00BF55E0">
              <w:rPr>
                <w:rFonts w:cs="B Nazanin"/>
                <w:b/>
                <w:bCs/>
              </w:rPr>
              <w:t>:</w:t>
            </w:r>
            <w:r w:rsidRPr="00BF55E0">
              <w:rPr>
                <w:rFonts w:cs="B Nazanin"/>
              </w:rPr>
              <w:t xml:space="preserve"> </w:t>
            </w:r>
            <w:r w:rsidRPr="00BF55E0">
              <w:rPr>
                <w:rFonts w:cs="B Nazanin"/>
                <w:rtl/>
              </w:rPr>
              <w:t>افراد غیرمجاز ممکن است سعی کنند به سیستم‌ها و اطلاعات سازمان دسترسی پیدا کنند</w:t>
            </w:r>
            <w:r w:rsidRPr="00BF55E0">
              <w:rPr>
                <w:rFonts w:cs="B Nazanin"/>
              </w:rPr>
              <w:t>.</w:t>
            </w:r>
          </w:p>
          <w:p w14:paraId="3F081F93"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حملات داخلی</w:t>
            </w:r>
            <w:r w:rsidRPr="00BF55E0">
              <w:rPr>
                <w:rFonts w:cs="B Nazanin"/>
                <w:b/>
                <w:bCs/>
              </w:rPr>
              <w:t>:</w:t>
            </w:r>
            <w:r w:rsidRPr="00BF55E0">
              <w:rPr>
                <w:rFonts w:cs="B Nazanin"/>
              </w:rPr>
              <w:t xml:space="preserve"> </w:t>
            </w:r>
            <w:r w:rsidRPr="00BF55E0">
              <w:rPr>
                <w:rFonts w:cs="B Nazanin"/>
                <w:rtl/>
              </w:rPr>
              <w:t>افراد داخل سازمان ممکن است با اهداف مخرب یا از روی سهل‌انگاری باعث بروز مشکلات امنیتی شوند</w:t>
            </w:r>
            <w:r w:rsidRPr="00BF55E0">
              <w:rPr>
                <w:rFonts w:cs="B Nazanin"/>
              </w:rPr>
              <w:t>.</w:t>
            </w:r>
          </w:p>
          <w:p w14:paraId="35B031A8"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حفاظت از داده‌های شخصی</w:t>
            </w:r>
            <w:r w:rsidRPr="00BF55E0">
              <w:rPr>
                <w:rFonts w:cs="B Nazanin"/>
                <w:b/>
                <w:bCs/>
              </w:rPr>
              <w:t>:</w:t>
            </w:r>
            <w:r w:rsidRPr="00BF55E0">
              <w:rPr>
                <w:rFonts w:cs="B Nazanin"/>
              </w:rPr>
              <w:t xml:space="preserve"> </w:t>
            </w:r>
            <w:r w:rsidRPr="00BF55E0">
              <w:rPr>
                <w:rFonts w:cs="B Nazanin"/>
                <w:rtl/>
              </w:rPr>
              <w:t>حفاظت از داده‌های شخصی افراد موجود در اسناد ثبتی، یکی از مهم‌ترین چالش‌های امنیتی است</w:t>
            </w:r>
            <w:r w:rsidRPr="00BF55E0">
              <w:rPr>
                <w:rFonts w:cs="B Nazanin"/>
              </w:rPr>
              <w:t>.</w:t>
            </w:r>
          </w:p>
          <w:p w14:paraId="436DB90C" w14:textId="21FF1A10" w:rsidR="00BF55E0" w:rsidRPr="00BF55E0" w:rsidRDefault="00680B34" w:rsidP="00BF55E0">
            <w:pPr>
              <w:spacing w:before="100" w:beforeAutospacing="1" w:after="100" w:afterAutospacing="1"/>
              <w:rPr>
                <w:rFonts w:cs="B Nazanin"/>
              </w:rPr>
            </w:pPr>
            <w:r>
              <w:rPr>
                <w:rFonts w:cs="B Nazanin" w:hint="cs"/>
                <w:b/>
                <w:bCs/>
                <w:rtl/>
              </w:rPr>
              <w:t>4.</w:t>
            </w:r>
            <w:r w:rsidR="00BF55E0" w:rsidRPr="00BF55E0">
              <w:rPr>
                <w:rFonts w:cs="B Nazanin"/>
                <w:b/>
                <w:bCs/>
              </w:rPr>
              <w:t xml:space="preserve"> </w:t>
            </w:r>
            <w:r w:rsidR="00BF55E0" w:rsidRPr="00BF55E0">
              <w:rPr>
                <w:rFonts w:cs="B Nazanin"/>
                <w:b/>
                <w:bCs/>
                <w:rtl/>
              </w:rPr>
              <w:t>قوانین و مقررات مرتبط</w:t>
            </w:r>
            <w:r w:rsidR="00BF55E0" w:rsidRPr="00BF55E0">
              <w:rPr>
                <w:rFonts w:cs="B Nazanin"/>
                <w:b/>
                <w:bCs/>
              </w:rPr>
              <w:t>:</w:t>
            </w:r>
            <w:r w:rsidR="00BF55E0" w:rsidRPr="00BF55E0">
              <w:rPr>
                <w:rFonts w:cs="B Nazanin"/>
              </w:rPr>
              <w:t xml:space="preserve"> </w:t>
            </w:r>
          </w:p>
          <w:p w14:paraId="6360D1FB"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lastRenderedPageBreak/>
              <w:t>قانون جرایم رایانه‌ای</w:t>
            </w:r>
            <w:r w:rsidRPr="00BF55E0">
              <w:rPr>
                <w:rFonts w:cs="B Nazanin"/>
                <w:b/>
                <w:bCs/>
              </w:rPr>
              <w:t>:</w:t>
            </w:r>
            <w:r w:rsidRPr="00BF55E0">
              <w:rPr>
                <w:rFonts w:cs="B Nazanin"/>
              </w:rPr>
              <w:t xml:space="preserve"> </w:t>
            </w:r>
            <w:r w:rsidRPr="00BF55E0">
              <w:rPr>
                <w:rFonts w:cs="B Nazanin"/>
                <w:rtl/>
              </w:rPr>
              <w:t>این قانون، جرایم رایانه‌ای و مجازات‌های آن‌ها را مشخص می‌کند</w:t>
            </w:r>
            <w:r w:rsidRPr="00BF55E0">
              <w:rPr>
                <w:rFonts w:cs="B Nazanin"/>
              </w:rPr>
              <w:t>.</w:t>
            </w:r>
          </w:p>
          <w:p w14:paraId="1464751C"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قانون حمایت از داده‌های شخصی</w:t>
            </w:r>
            <w:r w:rsidRPr="00BF55E0">
              <w:rPr>
                <w:rFonts w:cs="B Nazanin"/>
                <w:b/>
                <w:bCs/>
              </w:rPr>
              <w:t>:</w:t>
            </w:r>
            <w:r w:rsidRPr="00BF55E0">
              <w:rPr>
                <w:rFonts w:cs="B Nazanin"/>
              </w:rPr>
              <w:t xml:space="preserve"> </w:t>
            </w:r>
            <w:r w:rsidRPr="00BF55E0">
              <w:rPr>
                <w:rFonts w:cs="B Nazanin"/>
                <w:rtl/>
              </w:rPr>
              <w:t>این قانون، حقوق افراد در مورد داده‌های شخصی خود را تعیین می‌کند و سازمان‌ها را ملزم به رعایت حریم خصوصی و حفاظت از داده‌های شخصی می‌کند</w:t>
            </w:r>
            <w:r w:rsidRPr="00BF55E0">
              <w:rPr>
                <w:rFonts w:cs="B Nazanin"/>
              </w:rPr>
              <w:t>.</w:t>
            </w:r>
          </w:p>
          <w:p w14:paraId="6CED6E5D"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قانون تجارت الکترونیکی</w:t>
            </w:r>
            <w:r w:rsidRPr="00BF55E0">
              <w:rPr>
                <w:rFonts w:cs="B Nazanin"/>
                <w:b/>
                <w:bCs/>
              </w:rPr>
              <w:t>:</w:t>
            </w:r>
            <w:r w:rsidRPr="00BF55E0">
              <w:rPr>
                <w:rFonts w:cs="B Nazanin"/>
              </w:rPr>
              <w:t xml:space="preserve"> </w:t>
            </w:r>
            <w:r w:rsidRPr="00BF55E0">
              <w:rPr>
                <w:rFonts w:cs="B Nazanin"/>
                <w:rtl/>
              </w:rPr>
              <w:t>این قانون، مقررات مربوط به تجارت الکترونیکی را تعیین می‌کند و امنیت تراکنش‌های الکترونیکی را تضمین می‌کند</w:t>
            </w:r>
            <w:r w:rsidRPr="00BF55E0">
              <w:rPr>
                <w:rFonts w:cs="B Nazanin"/>
              </w:rPr>
              <w:t>.</w:t>
            </w:r>
          </w:p>
          <w:p w14:paraId="6BAFD2A7"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استانداردهای ملی و بین‌المللی امنیت اطلاعات</w:t>
            </w:r>
            <w:r w:rsidRPr="00BF55E0">
              <w:rPr>
                <w:rFonts w:cs="B Nazanin"/>
                <w:b/>
                <w:bCs/>
              </w:rPr>
              <w:t xml:space="preserve"> (</w:t>
            </w:r>
            <w:r w:rsidRPr="00BF55E0">
              <w:rPr>
                <w:rFonts w:cs="B Nazanin"/>
                <w:b/>
                <w:bCs/>
                <w:rtl/>
              </w:rPr>
              <w:t>مانند</w:t>
            </w:r>
            <w:r w:rsidRPr="00BF55E0">
              <w:rPr>
                <w:rFonts w:cs="B Nazanin"/>
                <w:b/>
                <w:bCs/>
              </w:rPr>
              <w:t xml:space="preserve"> ISO 27001):</w:t>
            </w:r>
            <w:r w:rsidRPr="00BF55E0">
              <w:rPr>
                <w:rFonts w:cs="B Nazanin"/>
              </w:rPr>
              <w:t xml:space="preserve"> </w:t>
            </w:r>
            <w:r w:rsidRPr="00BF55E0">
              <w:rPr>
                <w:rFonts w:cs="B Nazanin"/>
                <w:rtl/>
              </w:rPr>
              <w:t>رعایت این استانداردها به سازمان کمک می‌کند تا یک سیستم مدیریت امنیت اطلاعات قوی ایجاد کند</w:t>
            </w:r>
            <w:r w:rsidRPr="00BF55E0">
              <w:rPr>
                <w:rFonts w:cs="B Nazanin"/>
              </w:rPr>
              <w:t>.</w:t>
            </w:r>
          </w:p>
          <w:p w14:paraId="53314E06"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مقررات ابلاغی سازمان نظام صنفی رایانه‌ای</w:t>
            </w:r>
            <w:r w:rsidRPr="00BF55E0">
              <w:rPr>
                <w:rFonts w:cs="B Nazanin"/>
                <w:b/>
                <w:bCs/>
              </w:rPr>
              <w:t>:</w:t>
            </w:r>
            <w:r w:rsidRPr="00BF55E0">
              <w:rPr>
                <w:rFonts w:cs="B Nazanin"/>
              </w:rPr>
              <w:t xml:space="preserve"> </w:t>
            </w:r>
            <w:r w:rsidRPr="00BF55E0">
              <w:rPr>
                <w:rFonts w:cs="B Nazanin"/>
                <w:rtl/>
              </w:rPr>
              <w:t>این مقررات، ضوابط و الزامات امنیتی برای فعالیت‌های رایانه‌ای را تعیین می‌کند</w:t>
            </w:r>
            <w:r w:rsidRPr="00BF55E0">
              <w:rPr>
                <w:rFonts w:cs="B Nazanin"/>
              </w:rPr>
              <w:t>.</w:t>
            </w:r>
          </w:p>
          <w:p w14:paraId="258B11AD" w14:textId="682EF6ED" w:rsidR="00BF55E0" w:rsidRPr="00BF55E0" w:rsidRDefault="00680B34" w:rsidP="00BF55E0">
            <w:pPr>
              <w:spacing w:before="100" w:beforeAutospacing="1" w:after="100" w:afterAutospacing="1"/>
              <w:rPr>
                <w:rFonts w:cs="B Nazanin"/>
              </w:rPr>
            </w:pPr>
            <w:r>
              <w:rPr>
                <w:rFonts w:cs="B Nazanin" w:hint="cs"/>
                <w:b/>
                <w:bCs/>
                <w:rtl/>
              </w:rPr>
              <w:t>5.</w:t>
            </w:r>
            <w:r w:rsidR="00BF55E0" w:rsidRPr="00BF55E0">
              <w:rPr>
                <w:rFonts w:cs="B Nazanin"/>
                <w:b/>
                <w:bCs/>
              </w:rPr>
              <w:t xml:space="preserve"> </w:t>
            </w:r>
            <w:r w:rsidR="00BF55E0" w:rsidRPr="00BF55E0">
              <w:rPr>
                <w:rFonts w:cs="B Nazanin"/>
                <w:b/>
                <w:bCs/>
                <w:rtl/>
              </w:rPr>
              <w:t>وضعیت فعلی امنیت در سازمان</w:t>
            </w:r>
            <w:r w:rsidR="00BF55E0" w:rsidRPr="00BF55E0">
              <w:rPr>
                <w:rFonts w:cs="B Nazanin"/>
                <w:b/>
                <w:bCs/>
              </w:rPr>
              <w:t>:</w:t>
            </w:r>
            <w:r w:rsidR="00BF55E0" w:rsidRPr="00BF55E0">
              <w:rPr>
                <w:rFonts w:cs="B Nazanin"/>
              </w:rPr>
              <w:t xml:space="preserve"> </w:t>
            </w:r>
          </w:p>
          <w:p w14:paraId="6331D6FD"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ارزیابی ریسک</w:t>
            </w:r>
            <w:r w:rsidRPr="00BF55E0">
              <w:rPr>
                <w:rFonts w:cs="B Nazanin"/>
                <w:b/>
                <w:bCs/>
              </w:rPr>
              <w:t>:</w:t>
            </w:r>
            <w:r w:rsidRPr="00BF55E0">
              <w:rPr>
                <w:rFonts w:cs="B Nazanin"/>
              </w:rPr>
              <w:t xml:space="preserve"> </w:t>
            </w:r>
            <w:r w:rsidRPr="00BF55E0">
              <w:rPr>
                <w:rFonts w:cs="B Nazanin"/>
                <w:rtl/>
              </w:rPr>
              <w:t>انجام یک ارزیابی ریسک جامع برای شناسایی نقاط ضعف و آسیب‌پذیری‌های امنیتی در سازمان ضروری است</w:t>
            </w:r>
            <w:r w:rsidRPr="00BF55E0">
              <w:rPr>
                <w:rFonts w:cs="B Nazanin"/>
              </w:rPr>
              <w:t>.</w:t>
            </w:r>
          </w:p>
          <w:p w14:paraId="0A118A25"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تدابیر امنیتی موجود</w:t>
            </w:r>
            <w:r w:rsidRPr="00BF55E0">
              <w:rPr>
                <w:rFonts w:cs="B Nazanin"/>
                <w:b/>
                <w:bCs/>
              </w:rPr>
              <w:t>:</w:t>
            </w:r>
            <w:r w:rsidRPr="00BF55E0">
              <w:rPr>
                <w:rFonts w:cs="B Nazanin"/>
              </w:rPr>
              <w:t xml:space="preserve"> </w:t>
            </w:r>
            <w:r w:rsidRPr="00BF55E0">
              <w:rPr>
                <w:rFonts w:cs="B Nazanin"/>
                <w:rtl/>
              </w:rPr>
              <w:t>بررسی تدابیر امنیتی موجود در سازمان، از جمله فایروال‌ها، سیستم‌های تشخیص نفوذ، نرم‌افزارهای آنتی‌ویروس، رمزنگاری و کنترل دسترسی</w:t>
            </w:r>
            <w:r w:rsidRPr="00BF55E0">
              <w:rPr>
                <w:rFonts w:cs="B Nazanin"/>
              </w:rPr>
              <w:t>.</w:t>
            </w:r>
          </w:p>
          <w:p w14:paraId="5DED65F0"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آموزش و آگاهی‌رسانی</w:t>
            </w:r>
            <w:r w:rsidRPr="00BF55E0">
              <w:rPr>
                <w:rFonts w:cs="B Nazanin"/>
                <w:b/>
                <w:bCs/>
              </w:rPr>
              <w:t>:</w:t>
            </w:r>
            <w:r w:rsidRPr="00BF55E0">
              <w:rPr>
                <w:rFonts w:cs="B Nazanin"/>
              </w:rPr>
              <w:t xml:space="preserve"> </w:t>
            </w:r>
            <w:r w:rsidRPr="00BF55E0">
              <w:rPr>
                <w:rFonts w:cs="B Nazanin"/>
                <w:rtl/>
              </w:rPr>
              <w:t>بررسی میزان آموزش و آگاهی‌رسانی کارکنان سازمان در زمینه امنیت اطلاعات</w:t>
            </w:r>
            <w:r w:rsidRPr="00BF55E0">
              <w:rPr>
                <w:rFonts w:cs="B Nazanin"/>
              </w:rPr>
              <w:t>.</w:t>
            </w:r>
          </w:p>
          <w:p w14:paraId="776C8060"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پاسخ به حوادث</w:t>
            </w:r>
            <w:r w:rsidRPr="00BF55E0">
              <w:rPr>
                <w:rFonts w:cs="B Nazanin"/>
                <w:b/>
                <w:bCs/>
              </w:rPr>
              <w:t>:</w:t>
            </w:r>
            <w:r w:rsidRPr="00BF55E0">
              <w:rPr>
                <w:rFonts w:cs="B Nazanin"/>
              </w:rPr>
              <w:t xml:space="preserve"> </w:t>
            </w:r>
            <w:r w:rsidRPr="00BF55E0">
              <w:rPr>
                <w:rFonts w:cs="B Nazanin"/>
                <w:rtl/>
              </w:rPr>
              <w:t>بررسی قابلیت‌های سازمان در زمینه پاسخ به حوادث امنیتی و بازیابی اطلاعات</w:t>
            </w:r>
            <w:r w:rsidRPr="00BF55E0">
              <w:rPr>
                <w:rFonts w:cs="B Nazanin"/>
              </w:rPr>
              <w:t>.</w:t>
            </w:r>
          </w:p>
          <w:p w14:paraId="1885DB10"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حسابرسی امنیتی</w:t>
            </w:r>
            <w:r w:rsidRPr="00BF55E0">
              <w:rPr>
                <w:rFonts w:cs="B Nazanin"/>
                <w:b/>
                <w:bCs/>
              </w:rPr>
              <w:t>:</w:t>
            </w:r>
            <w:r w:rsidRPr="00BF55E0">
              <w:rPr>
                <w:rFonts w:cs="B Nazanin"/>
              </w:rPr>
              <w:t xml:space="preserve"> </w:t>
            </w:r>
            <w:r w:rsidRPr="00BF55E0">
              <w:rPr>
                <w:rFonts w:cs="B Nazanin"/>
                <w:rtl/>
              </w:rPr>
              <w:t>انجام حسابرسی امنیتی دوره‌ای برای ارزیابی اثربخشی تدابیر امنیتی موجود</w:t>
            </w:r>
            <w:r w:rsidRPr="00BF55E0">
              <w:rPr>
                <w:rFonts w:cs="B Nazanin"/>
              </w:rPr>
              <w:t>.</w:t>
            </w:r>
          </w:p>
          <w:p w14:paraId="6231B5C6" w14:textId="18D1EE0B" w:rsidR="00BF55E0" w:rsidRPr="00BF55E0" w:rsidRDefault="00680B34" w:rsidP="00BF55E0">
            <w:pPr>
              <w:spacing w:before="100" w:beforeAutospacing="1" w:after="100" w:afterAutospacing="1"/>
              <w:rPr>
                <w:rFonts w:cs="B Nazanin"/>
              </w:rPr>
            </w:pPr>
            <w:r>
              <w:rPr>
                <w:rFonts w:cs="B Nazanin" w:hint="cs"/>
                <w:b/>
                <w:bCs/>
                <w:rtl/>
              </w:rPr>
              <w:t>6.</w:t>
            </w:r>
            <w:r w:rsidR="00BF55E0" w:rsidRPr="00BF55E0">
              <w:rPr>
                <w:rFonts w:cs="B Nazanin"/>
                <w:b/>
                <w:bCs/>
              </w:rPr>
              <w:t xml:space="preserve"> </w:t>
            </w:r>
            <w:r w:rsidR="00BF55E0" w:rsidRPr="00BF55E0">
              <w:rPr>
                <w:rFonts w:cs="B Nazanin"/>
                <w:b/>
                <w:bCs/>
                <w:rtl/>
              </w:rPr>
              <w:t>نیازمندی‌های خاص پروژه</w:t>
            </w:r>
            <w:r w:rsidR="00BF55E0" w:rsidRPr="00BF55E0">
              <w:rPr>
                <w:rFonts w:cs="B Nazanin"/>
                <w:b/>
                <w:bCs/>
              </w:rPr>
              <w:t>:</w:t>
            </w:r>
            <w:r w:rsidR="00BF55E0" w:rsidRPr="00BF55E0">
              <w:rPr>
                <w:rFonts w:cs="B Nazanin"/>
              </w:rPr>
              <w:t xml:space="preserve"> </w:t>
            </w:r>
          </w:p>
          <w:p w14:paraId="28175947"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مطابقت با قوانین و مقررات</w:t>
            </w:r>
            <w:r w:rsidRPr="00BF55E0">
              <w:rPr>
                <w:rFonts w:cs="B Nazanin"/>
                <w:b/>
                <w:bCs/>
              </w:rPr>
              <w:t>:</w:t>
            </w:r>
            <w:r w:rsidRPr="00BF55E0">
              <w:rPr>
                <w:rFonts w:cs="B Nazanin"/>
              </w:rPr>
              <w:t xml:space="preserve"> </w:t>
            </w:r>
            <w:r w:rsidRPr="00BF55E0">
              <w:rPr>
                <w:rFonts w:cs="B Nazanin"/>
                <w:rtl/>
              </w:rPr>
              <w:t>راهکارهای امنیتی باید با قوانین و مقررات مرتبط مطابقت داشته باشند</w:t>
            </w:r>
            <w:r w:rsidRPr="00BF55E0">
              <w:rPr>
                <w:rFonts w:cs="B Nazanin"/>
              </w:rPr>
              <w:t>.</w:t>
            </w:r>
          </w:p>
          <w:p w14:paraId="22C8C54C"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حفظ یکپارچگی و دسترس‌پذیری سیستم‌ها</w:t>
            </w:r>
            <w:r w:rsidRPr="00BF55E0">
              <w:rPr>
                <w:rFonts w:cs="B Nazanin"/>
                <w:b/>
                <w:bCs/>
              </w:rPr>
              <w:t>:</w:t>
            </w:r>
            <w:r w:rsidRPr="00BF55E0">
              <w:rPr>
                <w:rFonts w:cs="B Nazanin"/>
              </w:rPr>
              <w:t xml:space="preserve"> </w:t>
            </w:r>
            <w:r w:rsidRPr="00BF55E0">
              <w:rPr>
                <w:rFonts w:cs="B Nazanin"/>
                <w:rtl/>
              </w:rPr>
              <w:t>راهکارهای امنیتی نباید باعث اختلال در عملکرد سیستم‌ها شوند</w:t>
            </w:r>
            <w:r w:rsidRPr="00BF55E0">
              <w:rPr>
                <w:rFonts w:cs="B Nazanin"/>
              </w:rPr>
              <w:t>.</w:t>
            </w:r>
          </w:p>
          <w:p w14:paraId="0B45B98C"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قابلیت مقیاس‌پذیری</w:t>
            </w:r>
            <w:r w:rsidRPr="00BF55E0">
              <w:rPr>
                <w:rFonts w:cs="B Nazanin"/>
                <w:b/>
                <w:bCs/>
              </w:rPr>
              <w:t>:</w:t>
            </w:r>
            <w:r w:rsidRPr="00BF55E0">
              <w:rPr>
                <w:rFonts w:cs="B Nazanin"/>
              </w:rPr>
              <w:t xml:space="preserve"> </w:t>
            </w:r>
            <w:r w:rsidRPr="00BF55E0">
              <w:rPr>
                <w:rFonts w:cs="B Nazanin"/>
                <w:rtl/>
              </w:rPr>
              <w:t>راهکارهای امنیتی باید قابلیت مقیاس‌پذیری داشته باشند تا بتوانند با رشد سازمان سازگار شوند</w:t>
            </w:r>
            <w:r w:rsidRPr="00BF55E0">
              <w:rPr>
                <w:rFonts w:cs="B Nazanin"/>
              </w:rPr>
              <w:t>.</w:t>
            </w:r>
          </w:p>
          <w:p w14:paraId="0CEBE789"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سهولت استفاده</w:t>
            </w:r>
            <w:r w:rsidRPr="00BF55E0">
              <w:rPr>
                <w:rFonts w:cs="B Nazanin"/>
                <w:b/>
                <w:bCs/>
              </w:rPr>
              <w:t>:</w:t>
            </w:r>
            <w:r w:rsidRPr="00BF55E0">
              <w:rPr>
                <w:rFonts w:cs="B Nazanin"/>
              </w:rPr>
              <w:t xml:space="preserve"> </w:t>
            </w:r>
            <w:r w:rsidRPr="00BF55E0">
              <w:rPr>
                <w:rFonts w:cs="B Nazanin"/>
                <w:rtl/>
              </w:rPr>
              <w:t>راهکارهای امنیتی باید برای کاربران آسان و قابل استفاده باشند</w:t>
            </w:r>
            <w:r w:rsidRPr="00BF55E0">
              <w:rPr>
                <w:rFonts w:cs="B Nazanin"/>
              </w:rPr>
              <w:t>.</w:t>
            </w:r>
          </w:p>
          <w:p w14:paraId="511E24AC"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هزینه مناسب</w:t>
            </w:r>
            <w:r w:rsidRPr="00BF55E0">
              <w:rPr>
                <w:rFonts w:cs="B Nazanin"/>
                <w:b/>
                <w:bCs/>
              </w:rPr>
              <w:t>:</w:t>
            </w:r>
            <w:r w:rsidRPr="00BF55E0">
              <w:rPr>
                <w:rFonts w:cs="B Nazanin"/>
              </w:rPr>
              <w:t xml:space="preserve"> </w:t>
            </w:r>
            <w:r w:rsidRPr="00BF55E0">
              <w:rPr>
                <w:rFonts w:cs="B Nazanin"/>
                <w:rtl/>
              </w:rPr>
              <w:t>راهکارهای امنیتی باید با بودجه سازمان سازگار باشند</w:t>
            </w:r>
            <w:r w:rsidRPr="00BF55E0">
              <w:rPr>
                <w:rFonts w:cs="B Nazanin"/>
              </w:rPr>
              <w:t>.</w:t>
            </w:r>
          </w:p>
          <w:p w14:paraId="0C71B347" w14:textId="77777777" w:rsidR="00BF55E0" w:rsidRPr="00BF55E0" w:rsidRDefault="00BF55E0" w:rsidP="00BF55E0">
            <w:pPr>
              <w:spacing w:before="100" w:beforeAutospacing="1" w:after="100" w:afterAutospacing="1"/>
              <w:rPr>
                <w:rFonts w:cs="B Nazanin"/>
              </w:rPr>
            </w:pPr>
            <w:r w:rsidRPr="00BF55E0">
              <w:rPr>
                <w:rFonts w:cs="B Nazanin"/>
                <w:rtl/>
              </w:rPr>
              <w:t>این اطلاعات پیش‌زمینه، پایه و اساسی برای شروع پروژه است. جمع‌آوری اطلاعات دقیق‌تر و انجام بررسی‌های بیشتر در طول فاز اول پروژه ضروری است</w:t>
            </w:r>
            <w:r w:rsidRPr="00BF55E0">
              <w:rPr>
                <w:rFonts w:cs="B Nazanin"/>
              </w:rPr>
              <w:t xml:space="preserve">. </w:t>
            </w:r>
          </w:p>
          <w:p w14:paraId="3F5F9497" w14:textId="77777777" w:rsidR="005C64CC" w:rsidRPr="00BF55E0" w:rsidRDefault="005C64CC" w:rsidP="00BF55E0">
            <w:pPr>
              <w:pStyle w:val="ListParagraph"/>
              <w:tabs>
                <w:tab w:val="right" w:pos="72"/>
                <w:tab w:val="right" w:pos="342"/>
              </w:tabs>
              <w:bidi/>
              <w:ind w:left="18"/>
              <w:rPr>
                <w:rFonts w:ascii="Times New Roman" w:hAnsi="Times New Roman" w:cs="B Nazanin"/>
                <w:b/>
                <w:bCs/>
                <w:sz w:val="24"/>
                <w:szCs w:val="24"/>
                <w:rtl/>
                <w:lang w:bidi="fa-IR"/>
              </w:rPr>
            </w:pPr>
          </w:p>
          <w:p w14:paraId="50D438B3" w14:textId="77777777" w:rsidR="005C64CC" w:rsidRPr="005C64CC" w:rsidRDefault="005C64CC" w:rsidP="005D10C3">
            <w:pPr>
              <w:pStyle w:val="ListParagraph"/>
              <w:tabs>
                <w:tab w:val="right" w:pos="72"/>
                <w:tab w:val="right" w:pos="342"/>
              </w:tabs>
              <w:bidi/>
              <w:ind w:left="0" w:firstLine="18"/>
              <w:rPr>
                <w:rFonts w:ascii="Times New Roman" w:hAnsi="Times New Roman" w:cs="B Nazanin"/>
                <w:b/>
                <w:bCs/>
                <w:sz w:val="24"/>
                <w:szCs w:val="24"/>
                <w:rtl/>
                <w:lang w:bidi="fa-IR"/>
              </w:rPr>
            </w:pPr>
          </w:p>
        </w:tc>
      </w:tr>
      <w:tr w:rsidR="005C64CC" w14:paraId="2D32392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49901961" w14:textId="77777777" w:rsidR="005C64CC" w:rsidRPr="00BF55E0" w:rsidRDefault="005C64CC" w:rsidP="00BF55E0">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lang w:bidi="fa-IR"/>
              </w:rPr>
            </w:pPr>
            <w:r w:rsidRPr="00BF55E0">
              <w:rPr>
                <w:rFonts w:ascii="IranNastaliq" w:hAnsi="IranNastaliq" w:cs="B Nazanin" w:hint="cs"/>
                <w:b/>
                <w:bCs/>
                <w:sz w:val="24"/>
                <w:szCs w:val="24"/>
                <w:rtl/>
                <w:lang w:bidi="fa-IR"/>
              </w:rPr>
              <w:lastRenderedPageBreak/>
              <w:t xml:space="preserve">محدوده، شرح خدمات، دستاوردها و نتایج مورد انتظار پروژه </w:t>
            </w:r>
            <w:r w:rsidRPr="00BF55E0">
              <w:rPr>
                <w:rFonts w:ascii="Times New Roman" w:hAnsi="Times New Roman" w:cs="B Nazanin"/>
                <w:b/>
                <w:bCs/>
                <w:sz w:val="24"/>
                <w:szCs w:val="24"/>
                <w:rtl/>
                <w:lang w:bidi="fa-IR"/>
              </w:rPr>
              <w:t>(</w:t>
            </w:r>
            <w:r w:rsidRPr="00BF55E0">
              <w:rPr>
                <w:rFonts w:ascii="Times New Roman" w:hAnsi="Times New Roman" w:cs="B Nazanin"/>
                <w:b/>
                <w:bCs/>
                <w:sz w:val="24"/>
                <w:szCs w:val="24"/>
                <w:lang w:bidi="fa-IR"/>
              </w:rPr>
              <w:t>what</w:t>
            </w:r>
            <w:r w:rsidRPr="00BF55E0">
              <w:rPr>
                <w:rFonts w:ascii="Times New Roman" w:hAnsi="Times New Roman" w:cs="B Nazanin"/>
                <w:b/>
                <w:bCs/>
                <w:sz w:val="24"/>
                <w:szCs w:val="24"/>
                <w:rtl/>
                <w:lang w:bidi="fa-IR"/>
              </w:rPr>
              <w:t>)</w:t>
            </w:r>
          </w:p>
          <w:p w14:paraId="0F0BB781" w14:textId="7B2271E9" w:rsidR="00BF55E0" w:rsidRPr="00BF55E0" w:rsidRDefault="00680B34" w:rsidP="00BF55E0">
            <w:pPr>
              <w:spacing w:before="100" w:beforeAutospacing="1" w:after="100" w:afterAutospacing="1"/>
              <w:rPr>
                <w:rFonts w:cs="B Nazanin"/>
              </w:rPr>
            </w:pPr>
            <w:r>
              <w:rPr>
                <w:rFonts w:cs="B Nazanin" w:hint="cs"/>
                <w:b/>
                <w:bCs/>
                <w:rtl/>
              </w:rPr>
              <w:t xml:space="preserve">1. </w:t>
            </w:r>
            <w:r w:rsidR="00BF55E0" w:rsidRPr="00BF55E0">
              <w:rPr>
                <w:rFonts w:cs="B Nazanin"/>
                <w:b/>
                <w:bCs/>
                <w:rtl/>
              </w:rPr>
              <w:t>محدوده پروژه</w:t>
            </w:r>
            <w:r w:rsidR="00BF55E0" w:rsidRPr="00BF55E0">
              <w:rPr>
                <w:rFonts w:cs="B Nazanin"/>
                <w:b/>
                <w:bCs/>
              </w:rPr>
              <w:t>:</w:t>
            </w:r>
            <w:r w:rsidR="00BF55E0" w:rsidRPr="00BF55E0">
              <w:rPr>
                <w:rFonts w:cs="B Nazanin"/>
              </w:rPr>
              <w:t xml:space="preserve"> </w:t>
            </w:r>
          </w:p>
          <w:p w14:paraId="4F8B843D" w14:textId="77777777" w:rsidR="00BF55E0" w:rsidRPr="00BF55E0" w:rsidRDefault="00BF55E0" w:rsidP="00BF55E0">
            <w:pPr>
              <w:numPr>
                <w:ilvl w:val="0"/>
                <w:numId w:val="38"/>
              </w:numPr>
              <w:spacing w:before="100" w:beforeAutospacing="1" w:after="100" w:afterAutospacing="1"/>
              <w:rPr>
                <w:rFonts w:cs="B Nazanin"/>
              </w:rPr>
            </w:pPr>
            <w:r w:rsidRPr="00BF55E0">
              <w:rPr>
                <w:rFonts w:cs="B Nazanin"/>
                <w:b/>
                <w:bCs/>
                <w:rtl/>
              </w:rPr>
              <w:t>پوشش</w:t>
            </w:r>
            <w:r w:rsidRPr="00BF55E0">
              <w:rPr>
                <w:rFonts w:cs="B Nazanin"/>
                <w:b/>
                <w:bCs/>
              </w:rPr>
              <w:t>:</w:t>
            </w:r>
            <w:r w:rsidRPr="00BF55E0">
              <w:rPr>
                <w:rFonts w:cs="B Nazanin"/>
              </w:rPr>
              <w:t xml:space="preserve"> </w:t>
            </w:r>
            <w:r w:rsidRPr="00BF55E0">
              <w:rPr>
                <w:rFonts w:cs="B Nazanin"/>
                <w:rtl/>
              </w:rPr>
              <w:t>پروژه شامل بررسی، مطالعه، طراحی، پیشنهاد و مستندسازی راهکارهای امنیتی برای موارد زیر است</w:t>
            </w:r>
            <w:r w:rsidRPr="00BF55E0">
              <w:rPr>
                <w:rFonts w:cs="B Nazanin"/>
              </w:rPr>
              <w:t>:</w:t>
            </w:r>
          </w:p>
          <w:p w14:paraId="365CF0BA"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b/>
                <w:bCs/>
                <w:rtl/>
              </w:rPr>
              <w:t>سند الکترونیک ثبتی</w:t>
            </w:r>
            <w:r w:rsidRPr="00BF55E0">
              <w:rPr>
                <w:rFonts w:cs="B Nazanin"/>
                <w:b/>
                <w:bCs/>
              </w:rPr>
              <w:t xml:space="preserve"> (EDM):</w:t>
            </w:r>
            <w:r w:rsidRPr="00BF55E0">
              <w:rPr>
                <w:rFonts w:cs="B Nazanin"/>
              </w:rPr>
              <w:t xml:space="preserve"> </w:t>
            </w:r>
            <w:r w:rsidRPr="00BF55E0">
              <w:rPr>
                <w:rFonts w:cs="B Nazanin"/>
                <w:rtl/>
              </w:rPr>
              <w:t>شامل سیستم‌های مدیریت اسناد الکترونیکی، پایگاه داده‌ها و زیرساخت‌های مربوطه</w:t>
            </w:r>
            <w:r w:rsidRPr="00BF55E0">
              <w:rPr>
                <w:rFonts w:cs="B Nazanin"/>
              </w:rPr>
              <w:t>.</w:t>
            </w:r>
          </w:p>
          <w:p w14:paraId="268BDDDF"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b/>
                <w:bCs/>
                <w:rtl/>
              </w:rPr>
              <w:t>سرویس‌های رابط برنامه‌نویسی</w:t>
            </w:r>
            <w:r w:rsidRPr="00BF55E0">
              <w:rPr>
                <w:rFonts w:cs="B Nazanin"/>
                <w:b/>
                <w:bCs/>
              </w:rPr>
              <w:t xml:space="preserve"> (API):</w:t>
            </w:r>
            <w:r w:rsidRPr="00BF55E0">
              <w:rPr>
                <w:rFonts w:cs="B Nazanin"/>
              </w:rPr>
              <w:t xml:space="preserve"> </w:t>
            </w:r>
            <w:r w:rsidRPr="00BF55E0">
              <w:rPr>
                <w:rFonts w:cs="B Nazanin"/>
                <w:rtl/>
              </w:rPr>
              <w:t>شامل تمامی</w:t>
            </w:r>
            <w:r w:rsidRPr="00BF55E0">
              <w:rPr>
                <w:rFonts w:cs="B Nazanin"/>
              </w:rPr>
              <w:t xml:space="preserve"> API</w:t>
            </w:r>
            <w:r w:rsidRPr="00BF55E0">
              <w:rPr>
                <w:rFonts w:cs="B Nazanin"/>
                <w:rtl/>
              </w:rPr>
              <w:t>های ارائه شده توسط سازمان ثبت برای دسترسی به خدمات و اطلاعات</w:t>
            </w:r>
            <w:r w:rsidRPr="00BF55E0">
              <w:rPr>
                <w:rFonts w:cs="B Nazanin"/>
              </w:rPr>
              <w:t>.</w:t>
            </w:r>
          </w:p>
          <w:p w14:paraId="5ECB86BB"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b/>
                <w:bCs/>
                <w:rtl/>
              </w:rPr>
              <w:t>زیرساخت</w:t>
            </w:r>
            <w:r w:rsidRPr="00BF55E0">
              <w:rPr>
                <w:rFonts w:cs="B Nazanin"/>
                <w:b/>
                <w:bCs/>
              </w:rPr>
              <w:t xml:space="preserve"> IT:</w:t>
            </w:r>
            <w:r w:rsidRPr="00BF55E0">
              <w:rPr>
                <w:rFonts w:cs="B Nazanin"/>
              </w:rPr>
              <w:t xml:space="preserve"> </w:t>
            </w:r>
            <w:r w:rsidRPr="00BF55E0">
              <w:rPr>
                <w:rFonts w:cs="B Nazanin"/>
                <w:rtl/>
              </w:rPr>
              <w:t>بررسی امنیت زیرساخت</w:t>
            </w:r>
            <w:r w:rsidRPr="00BF55E0">
              <w:rPr>
                <w:rFonts w:cs="B Nazanin"/>
              </w:rPr>
              <w:t xml:space="preserve"> IT </w:t>
            </w:r>
            <w:r w:rsidRPr="00BF55E0">
              <w:rPr>
                <w:rFonts w:cs="B Nazanin"/>
                <w:rtl/>
              </w:rPr>
              <w:t>سازمان به عنوان پایه و اساس امنیت</w:t>
            </w:r>
            <w:r w:rsidRPr="00BF55E0">
              <w:rPr>
                <w:rFonts w:cs="B Nazanin"/>
              </w:rPr>
              <w:t xml:space="preserve"> EDM </w:t>
            </w:r>
            <w:r w:rsidRPr="00BF55E0">
              <w:rPr>
                <w:rFonts w:cs="B Nazanin"/>
                <w:rtl/>
              </w:rPr>
              <w:t>و</w:t>
            </w:r>
            <w:r w:rsidRPr="00BF55E0">
              <w:rPr>
                <w:rFonts w:cs="B Nazanin"/>
              </w:rPr>
              <w:t xml:space="preserve"> API</w:t>
            </w:r>
            <w:r w:rsidRPr="00BF55E0">
              <w:rPr>
                <w:rFonts w:cs="B Nazanin"/>
                <w:rtl/>
              </w:rPr>
              <w:t>ها</w:t>
            </w:r>
            <w:r w:rsidRPr="00BF55E0">
              <w:rPr>
                <w:rFonts w:cs="B Nazanin"/>
              </w:rPr>
              <w:t>.</w:t>
            </w:r>
          </w:p>
          <w:p w14:paraId="40FCA227" w14:textId="77777777" w:rsidR="00BF55E0" w:rsidRPr="00BF55E0" w:rsidRDefault="00BF55E0" w:rsidP="00BF55E0">
            <w:pPr>
              <w:numPr>
                <w:ilvl w:val="0"/>
                <w:numId w:val="38"/>
              </w:numPr>
              <w:spacing w:before="100" w:beforeAutospacing="1" w:after="100" w:afterAutospacing="1"/>
              <w:rPr>
                <w:rFonts w:cs="B Nazanin"/>
              </w:rPr>
            </w:pPr>
            <w:r w:rsidRPr="00BF55E0">
              <w:rPr>
                <w:rFonts w:cs="B Nazanin"/>
                <w:b/>
                <w:bCs/>
                <w:rtl/>
              </w:rPr>
              <w:lastRenderedPageBreak/>
              <w:t>عدم پوشش</w:t>
            </w:r>
            <w:r w:rsidRPr="00BF55E0">
              <w:rPr>
                <w:rFonts w:cs="B Nazanin"/>
                <w:b/>
                <w:bCs/>
              </w:rPr>
              <w:t>:</w:t>
            </w:r>
          </w:p>
          <w:p w14:paraId="36E5936D"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rtl/>
              </w:rPr>
              <w:t>پیاده‌سازی راهکارهای پیشنهادی (این پروژه فاز مطالعه و طراحی است و پیاده‌سازی در فازهای بعدی انجام خواهد شد)</w:t>
            </w:r>
            <w:r w:rsidRPr="00BF55E0">
              <w:rPr>
                <w:rFonts w:cs="B Nazanin"/>
              </w:rPr>
              <w:t>.</w:t>
            </w:r>
          </w:p>
          <w:p w14:paraId="20558D99"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rtl/>
              </w:rPr>
              <w:t>ارائه سخت‌افزار و نرم‌افزارهای خاص (فقط پیشنهاد راهکار ارائه می‌شود)</w:t>
            </w:r>
            <w:r w:rsidRPr="00BF55E0">
              <w:rPr>
                <w:rFonts w:cs="B Nazanin"/>
              </w:rPr>
              <w:t>.</w:t>
            </w:r>
          </w:p>
          <w:p w14:paraId="0D25E7A0"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rtl/>
              </w:rPr>
              <w:t>بررسی امنیت فیزیکی ساختمان‌ها و مراکز داده (تمرکز بر امنیت سایبری است)</w:t>
            </w:r>
            <w:r w:rsidRPr="00BF55E0">
              <w:rPr>
                <w:rFonts w:cs="B Nazanin"/>
              </w:rPr>
              <w:t>.</w:t>
            </w:r>
          </w:p>
          <w:p w14:paraId="02338BB8" w14:textId="0825675C" w:rsidR="00BF55E0" w:rsidRPr="00BF55E0" w:rsidRDefault="00680B34" w:rsidP="00BF55E0">
            <w:pPr>
              <w:spacing w:before="100" w:beforeAutospacing="1" w:after="100" w:afterAutospacing="1"/>
              <w:rPr>
                <w:rFonts w:cs="B Nazanin"/>
              </w:rPr>
            </w:pPr>
            <w:r>
              <w:rPr>
                <w:rFonts w:cs="B Nazanin" w:hint="cs"/>
                <w:b/>
                <w:bCs/>
                <w:rtl/>
              </w:rPr>
              <w:t>2.</w:t>
            </w:r>
            <w:r w:rsidR="00BF55E0" w:rsidRPr="00BF55E0">
              <w:rPr>
                <w:rFonts w:cs="B Nazanin"/>
                <w:b/>
                <w:bCs/>
              </w:rPr>
              <w:t xml:space="preserve"> </w:t>
            </w:r>
            <w:r w:rsidR="00BF55E0" w:rsidRPr="00BF55E0">
              <w:rPr>
                <w:rFonts w:cs="B Nazanin"/>
                <w:b/>
                <w:bCs/>
                <w:rtl/>
              </w:rPr>
              <w:t>شرح خدمات</w:t>
            </w:r>
            <w:r w:rsidR="00BF55E0" w:rsidRPr="00BF55E0">
              <w:rPr>
                <w:rFonts w:cs="B Nazanin"/>
                <w:b/>
                <w:bCs/>
              </w:rPr>
              <w:t>:</w:t>
            </w:r>
            <w:r w:rsidR="00BF55E0" w:rsidRPr="00BF55E0">
              <w:rPr>
                <w:rFonts w:cs="B Nazanin"/>
              </w:rPr>
              <w:t xml:space="preserve"> </w:t>
            </w:r>
          </w:p>
          <w:p w14:paraId="0E83B3DD" w14:textId="77777777" w:rsidR="00BF55E0" w:rsidRPr="00BF55E0" w:rsidRDefault="00BF55E0" w:rsidP="00BF55E0">
            <w:pPr>
              <w:numPr>
                <w:ilvl w:val="0"/>
                <w:numId w:val="39"/>
              </w:numPr>
              <w:spacing w:before="100" w:beforeAutospacing="1" w:after="100" w:afterAutospacing="1"/>
              <w:rPr>
                <w:rFonts w:cs="B Nazanin"/>
              </w:rPr>
            </w:pPr>
            <w:r w:rsidRPr="00BF55E0">
              <w:rPr>
                <w:rFonts w:cs="B Nazanin"/>
                <w:b/>
                <w:bCs/>
                <w:rtl/>
              </w:rPr>
              <w:t>فاز 1: بررسی و تحلیل (حدود 20% زمان پروژه)</w:t>
            </w:r>
            <w:r w:rsidRPr="00BF55E0">
              <w:rPr>
                <w:rFonts w:cs="B Nazanin"/>
                <w:b/>
                <w:bCs/>
              </w:rPr>
              <w:t>:</w:t>
            </w:r>
          </w:p>
          <w:p w14:paraId="6D97EA98"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بررسی وضعیت امنیتی فعلی سازمان ثبت</w:t>
            </w:r>
            <w:r w:rsidRPr="00BF55E0">
              <w:rPr>
                <w:rFonts w:cs="B Nazanin"/>
              </w:rPr>
              <w:t>.</w:t>
            </w:r>
          </w:p>
          <w:p w14:paraId="780FBABB"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شناسایی نقاط ضعف و آسیب‌پذیری‌های امنیتی در</w:t>
            </w:r>
            <w:r w:rsidRPr="00BF55E0">
              <w:rPr>
                <w:rFonts w:cs="B Nazanin"/>
              </w:rPr>
              <w:t xml:space="preserve"> EDM</w:t>
            </w:r>
            <w:r w:rsidRPr="00BF55E0">
              <w:rPr>
                <w:rFonts w:cs="B Nazanin"/>
                <w:rtl/>
              </w:rPr>
              <w:t xml:space="preserve">، </w:t>
            </w:r>
            <w:r w:rsidRPr="00BF55E0">
              <w:rPr>
                <w:rFonts w:cs="B Nazanin"/>
              </w:rPr>
              <w:t>API</w:t>
            </w:r>
            <w:r w:rsidRPr="00BF55E0">
              <w:rPr>
                <w:rFonts w:cs="B Nazanin"/>
                <w:rtl/>
              </w:rPr>
              <w:t>ها و زیرساخت</w:t>
            </w:r>
            <w:r w:rsidRPr="00BF55E0">
              <w:rPr>
                <w:rFonts w:cs="B Nazanin"/>
              </w:rPr>
              <w:t xml:space="preserve"> IT.</w:t>
            </w:r>
          </w:p>
          <w:p w14:paraId="0E7B9F55"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تهیه گزارش ارزیابی ریسک</w:t>
            </w:r>
            <w:r w:rsidRPr="00BF55E0">
              <w:rPr>
                <w:rFonts w:cs="B Nazanin"/>
              </w:rPr>
              <w:t>.</w:t>
            </w:r>
          </w:p>
          <w:p w14:paraId="379C3C0C"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مطالعه قوانین و مقررات مرتبط با امنیت اطلاعات و حفاظت از داده‌ها</w:t>
            </w:r>
            <w:r w:rsidRPr="00BF55E0">
              <w:rPr>
                <w:rFonts w:cs="B Nazanin"/>
              </w:rPr>
              <w:t>.</w:t>
            </w:r>
          </w:p>
          <w:p w14:paraId="7FB86CBA"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بررسی بهترین شیوه‌ها و استانداردهای امنیتی</w:t>
            </w:r>
            <w:r w:rsidRPr="00BF55E0">
              <w:rPr>
                <w:rFonts w:cs="B Nazanin"/>
              </w:rPr>
              <w:t>.</w:t>
            </w:r>
          </w:p>
          <w:p w14:paraId="613009A3" w14:textId="77777777" w:rsidR="00BF55E0" w:rsidRPr="00BF55E0" w:rsidRDefault="00BF55E0" w:rsidP="00BF55E0">
            <w:pPr>
              <w:numPr>
                <w:ilvl w:val="0"/>
                <w:numId w:val="39"/>
              </w:numPr>
              <w:spacing w:before="100" w:beforeAutospacing="1" w:after="100" w:afterAutospacing="1"/>
              <w:rPr>
                <w:rFonts w:cs="B Nazanin"/>
              </w:rPr>
            </w:pPr>
            <w:r w:rsidRPr="00BF55E0">
              <w:rPr>
                <w:rFonts w:cs="B Nazanin"/>
                <w:b/>
                <w:bCs/>
                <w:rtl/>
              </w:rPr>
              <w:t>فاز 2: طراحی راهکار (حدود 40% زمان پروژه)</w:t>
            </w:r>
            <w:r w:rsidRPr="00BF55E0">
              <w:rPr>
                <w:rFonts w:cs="B Nazanin"/>
                <w:b/>
                <w:bCs/>
              </w:rPr>
              <w:t>:</w:t>
            </w:r>
          </w:p>
          <w:p w14:paraId="0AEEABFA"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طراحی معماری امنیتی برای</w:t>
            </w:r>
            <w:r w:rsidRPr="00BF55E0">
              <w:rPr>
                <w:rFonts w:cs="B Nazanin"/>
              </w:rPr>
              <w:t xml:space="preserve"> EDM </w:t>
            </w:r>
            <w:r w:rsidRPr="00BF55E0">
              <w:rPr>
                <w:rFonts w:cs="B Nazanin"/>
                <w:rtl/>
              </w:rPr>
              <w:t>و</w:t>
            </w:r>
            <w:r w:rsidRPr="00BF55E0">
              <w:rPr>
                <w:rFonts w:cs="B Nazanin"/>
              </w:rPr>
              <w:t xml:space="preserve"> API</w:t>
            </w:r>
            <w:r w:rsidRPr="00BF55E0">
              <w:rPr>
                <w:rFonts w:cs="B Nazanin"/>
                <w:rtl/>
              </w:rPr>
              <w:t>ها</w:t>
            </w:r>
            <w:r w:rsidRPr="00BF55E0">
              <w:rPr>
                <w:rFonts w:cs="B Nazanin"/>
              </w:rPr>
              <w:t>.</w:t>
            </w:r>
          </w:p>
          <w:p w14:paraId="01484FAB"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تعیین الزامات امنیتی برای سیستم‌ها و برنامه‌ها</w:t>
            </w:r>
            <w:r w:rsidRPr="00BF55E0">
              <w:rPr>
                <w:rFonts w:cs="B Nazanin"/>
              </w:rPr>
              <w:t>.</w:t>
            </w:r>
          </w:p>
          <w:p w14:paraId="4E250F4A"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انتخاب راهکارهای امنیتی مناسب (فایروال، سیستم تشخیص نفوذ، رمزنگاری، احراز هویت، کنترل دسترسی و غیره)</w:t>
            </w:r>
            <w:r w:rsidRPr="00BF55E0">
              <w:rPr>
                <w:rFonts w:cs="B Nazanin"/>
              </w:rPr>
              <w:t>.</w:t>
            </w:r>
          </w:p>
          <w:p w14:paraId="7EC85E40"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تهیه طرح‌های تفصیلی و مستندات فنی برای هر راهکار</w:t>
            </w:r>
            <w:r w:rsidRPr="00BF55E0">
              <w:rPr>
                <w:rFonts w:cs="B Nazanin"/>
              </w:rPr>
              <w:t>.</w:t>
            </w:r>
          </w:p>
          <w:p w14:paraId="67D4B6C8"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طراحی پروتکل‌های امنیتی برای</w:t>
            </w:r>
            <w:r w:rsidRPr="00BF55E0">
              <w:rPr>
                <w:rFonts w:cs="B Nazanin"/>
              </w:rPr>
              <w:t xml:space="preserve"> API</w:t>
            </w:r>
            <w:r w:rsidRPr="00BF55E0">
              <w:rPr>
                <w:rFonts w:cs="B Nazanin"/>
                <w:rtl/>
              </w:rPr>
              <w:t>ها</w:t>
            </w:r>
            <w:r w:rsidRPr="00BF55E0">
              <w:rPr>
                <w:rFonts w:cs="B Nazanin"/>
              </w:rPr>
              <w:t>.</w:t>
            </w:r>
          </w:p>
          <w:p w14:paraId="66750878" w14:textId="77777777" w:rsidR="00BF55E0" w:rsidRPr="00BF55E0" w:rsidRDefault="00BF55E0" w:rsidP="00BF55E0">
            <w:pPr>
              <w:numPr>
                <w:ilvl w:val="0"/>
                <w:numId w:val="39"/>
              </w:numPr>
              <w:spacing w:before="100" w:beforeAutospacing="1" w:after="100" w:afterAutospacing="1"/>
              <w:rPr>
                <w:rFonts w:cs="B Nazanin"/>
              </w:rPr>
            </w:pPr>
            <w:r w:rsidRPr="00BF55E0">
              <w:rPr>
                <w:rFonts w:cs="B Nazanin"/>
                <w:b/>
                <w:bCs/>
                <w:rtl/>
              </w:rPr>
              <w:t>فاز 3: مستندسازی و ارائه گزارش نهایی (حدود 40% زمان پروژه)</w:t>
            </w:r>
            <w:r w:rsidRPr="00BF55E0">
              <w:rPr>
                <w:rFonts w:cs="B Nazanin"/>
                <w:b/>
                <w:bCs/>
              </w:rPr>
              <w:t>:</w:t>
            </w:r>
          </w:p>
          <w:p w14:paraId="32D2E06D"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تهیه گزارش نهایی پروژه شامل نتایج ارزیابی ریسک، طراحی راهکار، مستندات فنی و پیشنهادات اجرایی</w:t>
            </w:r>
            <w:r w:rsidRPr="00BF55E0">
              <w:rPr>
                <w:rFonts w:cs="B Nazanin"/>
              </w:rPr>
              <w:t>.</w:t>
            </w:r>
          </w:p>
          <w:p w14:paraId="5EF88099"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ارائه گزارش نهایی به ذینفعان سازمان ثبت</w:t>
            </w:r>
            <w:r w:rsidRPr="00BF55E0">
              <w:rPr>
                <w:rFonts w:cs="B Nazanin"/>
              </w:rPr>
              <w:t>.</w:t>
            </w:r>
          </w:p>
          <w:p w14:paraId="7E6A66F6"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برگزاری جلسات آموزشی برای انتقال دانش به کارکنان سازمان</w:t>
            </w:r>
            <w:r w:rsidRPr="00BF55E0">
              <w:rPr>
                <w:rFonts w:cs="B Nazanin"/>
              </w:rPr>
              <w:t>.</w:t>
            </w:r>
          </w:p>
          <w:p w14:paraId="52FCF576" w14:textId="69A2EBCF" w:rsidR="00BF55E0" w:rsidRPr="00BF55E0" w:rsidRDefault="00680B34" w:rsidP="00BF55E0">
            <w:pPr>
              <w:spacing w:before="100" w:beforeAutospacing="1" w:after="100" w:afterAutospacing="1"/>
              <w:rPr>
                <w:rFonts w:cs="B Nazanin"/>
              </w:rPr>
            </w:pPr>
            <w:r>
              <w:rPr>
                <w:rFonts w:cs="B Nazanin" w:hint="cs"/>
                <w:b/>
                <w:bCs/>
                <w:rtl/>
              </w:rPr>
              <w:t xml:space="preserve">3. </w:t>
            </w:r>
            <w:r w:rsidR="00BF55E0" w:rsidRPr="00BF55E0">
              <w:rPr>
                <w:rFonts w:cs="B Nazanin"/>
                <w:b/>
                <w:bCs/>
              </w:rPr>
              <w:t xml:space="preserve"> </w:t>
            </w:r>
            <w:r w:rsidR="00BF55E0" w:rsidRPr="00BF55E0">
              <w:rPr>
                <w:rFonts w:cs="B Nazanin"/>
                <w:b/>
                <w:bCs/>
                <w:rtl/>
              </w:rPr>
              <w:t>دستاوردها</w:t>
            </w:r>
            <w:r w:rsidR="00BF55E0" w:rsidRPr="00BF55E0">
              <w:rPr>
                <w:rFonts w:cs="B Nazanin"/>
                <w:b/>
                <w:bCs/>
              </w:rPr>
              <w:t>:</w:t>
            </w:r>
            <w:r w:rsidR="00BF55E0" w:rsidRPr="00BF55E0">
              <w:rPr>
                <w:rFonts w:cs="B Nazanin"/>
              </w:rPr>
              <w:t xml:space="preserve"> </w:t>
            </w:r>
          </w:p>
          <w:p w14:paraId="4D6180B7"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گزارش ارزیابی ریسک</w:t>
            </w:r>
            <w:r w:rsidRPr="00BF55E0">
              <w:rPr>
                <w:rFonts w:cs="B Nazanin"/>
                <w:b/>
                <w:bCs/>
              </w:rPr>
              <w:t>:</w:t>
            </w:r>
            <w:r w:rsidRPr="00BF55E0">
              <w:rPr>
                <w:rFonts w:cs="B Nazanin"/>
              </w:rPr>
              <w:t xml:space="preserve"> </w:t>
            </w:r>
            <w:r w:rsidRPr="00BF55E0">
              <w:rPr>
                <w:rFonts w:cs="B Nazanin"/>
                <w:rtl/>
              </w:rPr>
              <w:t>شناسایی و اولویت‌بندی تهدیدات و آسیب‌پذیری‌های امنیتی</w:t>
            </w:r>
            <w:r w:rsidRPr="00BF55E0">
              <w:rPr>
                <w:rFonts w:cs="B Nazanin"/>
              </w:rPr>
              <w:t>.</w:t>
            </w:r>
          </w:p>
          <w:p w14:paraId="3093C5F2"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معماری امنیتی</w:t>
            </w:r>
            <w:r w:rsidRPr="00BF55E0">
              <w:rPr>
                <w:rFonts w:cs="B Nazanin"/>
                <w:b/>
                <w:bCs/>
              </w:rPr>
              <w:t>:</w:t>
            </w:r>
            <w:r w:rsidRPr="00BF55E0">
              <w:rPr>
                <w:rFonts w:cs="B Nazanin"/>
              </w:rPr>
              <w:t xml:space="preserve"> </w:t>
            </w:r>
            <w:r w:rsidRPr="00BF55E0">
              <w:rPr>
                <w:rFonts w:cs="B Nazanin"/>
                <w:rtl/>
              </w:rPr>
              <w:t>طراحی یک معماری امنیتی جامع و قابل اعتماد برای</w:t>
            </w:r>
            <w:r w:rsidRPr="00BF55E0">
              <w:rPr>
                <w:rFonts w:cs="B Nazanin"/>
              </w:rPr>
              <w:t xml:space="preserve"> EDM </w:t>
            </w:r>
            <w:r w:rsidRPr="00BF55E0">
              <w:rPr>
                <w:rFonts w:cs="B Nazanin"/>
                <w:rtl/>
              </w:rPr>
              <w:t>و</w:t>
            </w:r>
            <w:r w:rsidRPr="00BF55E0">
              <w:rPr>
                <w:rFonts w:cs="B Nazanin"/>
              </w:rPr>
              <w:t xml:space="preserve"> API</w:t>
            </w:r>
            <w:r w:rsidRPr="00BF55E0">
              <w:rPr>
                <w:rFonts w:cs="B Nazanin"/>
                <w:rtl/>
              </w:rPr>
              <w:t>ها</w:t>
            </w:r>
            <w:r w:rsidRPr="00BF55E0">
              <w:rPr>
                <w:rFonts w:cs="B Nazanin"/>
              </w:rPr>
              <w:t>.</w:t>
            </w:r>
          </w:p>
          <w:p w14:paraId="301DAA1C"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طرح‌های تفصیلی و مستندات فنی</w:t>
            </w:r>
            <w:r w:rsidRPr="00BF55E0">
              <w:rPr>
                <w:rFonts w:cs="B Nazanin"/>
                <w:b/>
                <w:bCs/>
              </w:rPr>
              <w:t>:</w:t>
            </w:r>
            <w:r w:rsidRPr="00BF55E0">
              <w:rPr>
                <w:rFonts w:cs="B Nazanin"/>
              </w:rPr>
              <w:t xml:space="preserve"> </w:t>
            </w:r>
            <w:r w:rsidRPr="00BF55E0">
              <w:rPr>
                <w:rFonts w:cs="B Nazanin"/>
                <w:rtl/>
              </w:rPr>
              <w:t>ارائه جزئیات فنی برای هر راهکار امنیتی</w:t>
            </w:r>
            <w:r w:rsidRPr="00BF55E0">
              <w:rPr>
                <w:rFonts w:cs="B Nazanin"/>
              </w:rPr>
              <w:t>.</w:t>
            </w:r>
          </w:p>
          <w:p w14:paraId="7D13BBCD"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پروتکل‌های امنیتی</w:t>
            </w:r>
            <w:r w:rsidRPr="00BF55E0">
              <w:rPr>
                <w:rFonts w:cs="B Nazanin"/>
                <w:b/>
                <w:bCs/>
              </w:rPr>
              <w:t xml:space="preserve"> API:</w:t>
            </w:r>
            <w:r w:rsidRPr="00BF55E0">
              <w:rPr>
                <w:rFonts w:cs="B Nazanin"/>
              </w:rPr>
              <w:t xml:space="preserve"> </w:t>
            </w:r>
            <w:r w:rsidRPr="00BF55E0">
              <w:rPr>
                <w:rFonts w:cs="B Nazanin"/>
                <w:rtl/>
              </w:rPr>
              <w:t>ارائه پروتکل‌های امنیتی برای</w:t>
            </w:r>
            <w:r w:rsidRPr="00BF55E0">
              <w:rPr>
                <w:rFonts w:cs="B Nazanin"/>
              </w:rPr>
              <w:t xml:space="preserve"> API</w:t>
            </w:r>
            <w:r w:rsidRPr="00BF55E0">
              <w:rPr>
                <w:rFonts w:cs="B Nazanin"/>
                <w:rtl/>
              </w:rPr>
              <w:t>ها جهت جلوگیری از حملات و دسترسی غیرمجاز</w:t>
            </w:r>
            <w:r w:rsidRPr="00BF55E0">
              <w:rPr>
                <w:rFonts w:cs="B Nazanin"/>
              </w:rPr>
              <w:t>.</w:t>
            </w:r>
          </w:p>
          <w:p w14:paraId="79189A2F"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لیست الزامات امنیتی</w:t>
            </w:r>
            <w:r w:rsidRPr="00BF55E0">
              <w:rPr>
                <w:rFonts w:cs="B Nazanin"/>
                <w:b/>
                <w:bCs/>
              </w:rPr>
              <w:t>:</w:t>
            </w:r>
            <w:r w:rsidRPr="00BF55E0">
              <w:rPr>
                <w:rFonts w:cs="B Nazanin"/>
              </w:rPr>
              <w:t xml:space="preserve"> </w:t>
            </w:r>
            <w:r w:rsidRPr="00BF55E0">
              <w:rPr>
                <w:rFonts w:cs="B Nazanin"/>
                <w:rtl/>
              </w:rPr>
              <w:t>تعیین الزامات امنیتی برای سیستم‌ها و برنامه‌ها</w:t>
            </w:r>
            <w:r w:rsidRPr="00BF55E0">
              <w:rPr>
                <w:rFonts w:cs="B Nazanin"/>
              </w:rPr>
              <w:t>.</w:t>
            </w:r>
          </w:p>
          <w:p w14:paraId="3FE000E0"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لیست پیشنهادات اجرایی</w:t>
            </w:r>
            <w:r w:rsidRPr="00BF55E0">
              <w:rPr>
                <w:rFonts w:cs="B Nazanin"/>
                <w:b/>
                <w:bCs/>
              </w:rPr>
              <w:t>:</w:t>
            </w:r>
            <w:r w:rsidRPr="00BF55E0">
              <w:rPr>
                <w:rFonts w:cs="B Nazanin"/>
              </w:rPr>
              <w:t xml:space="preserve"> </w:t>
            </w:r>
            <w:r w:rsidRPr="00BF55E0">
              <w:rPr>
                <w:rFonts w:cs="B Nazanin"/>
                <w:rtl/>
              </w:rPr>
              <w:t>ارائه پیشنهادات اجرایی برای پیاده‌سازی راهکارهای امنیتی</w:t>
            </w:r>
            <w:r w:rsidRPr="00BF55E0">
              <w:rPr>
                <w:rFonts w:cs="B Nazanin"/>
              </w:rPr>
              <w:t>.</w:t>
            </w:r>
          </w:p>
          <w:p w14:paraId="0F8E5856"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گزارش نهایی پروژه</w:t>
            </w:r>
            <w:r w:rsidRPr="00BF55E0">
              <w:rPr>
                <w:rFonts w:cs="B Nazanin"/>
                <w:b/>
                <w:bCs/>
              </w:rPr>
              <w:t>:</w:t>
            </w:r>
            <w:r w:rsidRPr="00BF55E0">
              <w:rPr>
                <w:rFonts w:cs="B Nazanin"/>
              </w:rPr>
              <w:t xml:space="preserve"> </w:t>
            </w:r>
            <w:r w:rsidRPr="00BF55E0">
              <w:rPr>
                <w:rFonts w:cs="B Nazanin"/>
                <w:rtl/>
              </w:rPr>
              <w:t>یک گزارش جامع که تمام نتایج پروژه را خلاصه می‌کند</w:t>
            </w:r>
            <w:r w:rsidRPr="00BF55E0">
              <w:rPr>
                <w:rFonts w:cs="B Nazanin"/>
              </w:rPr>
              <w:t>.</w:t>
            </w:r>
          </w:p>
          <w:p w14:paraId="62DF8F3E" w14:textId="21B738F8" w:rsidR="00BF55E0" w:rsidRPr="00BF55E0" w:rsidRDefault="00680B34" w:rsidP="00BF55E0">
            <w:pPr>
              <w:spacing w:before="100" w:beforeAutospacing="1" w:after="100" w:afterAutospacing="1"/>
              <w:rPr>
                <w:rFonts w:cs="B Nazanin"/>
              </w:rPr>
            </w:pPr>
            <w:r>
              <w:rPr>
                <w:rFonts w:cs="B Nazanin" w:hint="cs"/>
                <w:b/>
                <w:bCs/>
                <w:rtl/>
              </w:rPr>
              <w:t xml:space="preserve">4. </w:t>
            </w:r>
            <w:r w:rsidR="00BF55E0" w:rsidRPr="00BF55E0">
              <w:rPr>
                <w:rFonts w:cs="B Nazanin"/>
                <w:b/>
                <w:bCs/>
                <w:rtl/>
              </w:rPr>
              <w:t>نتایج مورد انتظار</w:t>
            </w:r>
            <w:r w:rsidR="00BF55E0" w:rsidRPr="00BF55E0">
              <w:rPr>
                <w:rFonts w:cs="B Nazanin"/>
                <w:b/>
                <w:bCs/>
              </w:rPr>
              <w:t>:</w:t>
            </w:r>
            <w:r w:rsidR="00BF55E0" w:rsidRPr="00BF55E0">
              <w:rPr>
                <w:rFonts w:cs="B Nazanin"/>
              </w:rPr>
              <w:t xml:space="preserve"> </w:t>
            </w:r>
          </w:p>
          <w:p w14:paraId="3587199C"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افزایش سطح امنیت</w:t>
            </w:r>
            <w:r w:rsidRPr="00BF55E0">
              <w:rPr>
                <w:rFonts w:cs="B Nazanin"/>
                <w:b/>
                <w:bCs/>
              </w:rPr>
              <w:t>:</w:t>
            </w:r>
            <w:r w:rsidRPr="00BF55E0">
              <w:rPr>
                <w:rFonts w:cs="B Nazanin"/>
              </w:rPr>
              <w:t xml:space="preserve"> </w:t>
            </w:r>
            <w:r w:rsidRPr="00BF55E0">
              <w:rPr>
                <w:rFonts w:cs="B Nazanin"/>
                <w:rtl/>
              </w:rPr>
              <w:t>کاهش ریسک حملات سایبری و دسترسی غیرمجاز به اطلاعات</w:t>
            </w:r>
            <w:r w:rsidRPr="00BF55E0">
              <w:rPr>
                <w:rFonts w:cs="B Nazanin"/>
              </w:rPr>
              <w:t>.</w:t>
            </w:r>
          </w:p>
          <w:p w14:paraId="1AEE5894"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بهبود انطباق با قوانین و مقررات</w:t>
            </w:r>
            <w:r w:rsidRPr="00BF55E0">
              <w:rPr>
                <w:rFonts w:cs="B Nazanin"/>
                <w:b/>
                <w:bCs/>
              </w:rPr>
              <w:t>:</w:t>
            </w:r>
            <w:r w:rsidRPr="00BF55E0">
              <w:rPr>
                <w:rFonts w:cs="B Nazanin"/>
              </w:rPr>
              <w:t xml:space="preserve"> </w:t>
            </w:r>
            <w:r w:rsidRPr="00BF55E0">
              <w:rPr>
                <w:rFonts w:cs="B Nazanin"/>
                <w:rtl/>
              </w:rPr>
              <w:t>اطمینان از انطباق با قوانین و مقررات مرتبط با امنیت اطلاعات و حفاظت از داده‌ها</w:t>
            </w:r>
            <w:r w:rsidRPr="00BF55E0">
              <w:rPr>
                <w:rFonts w:cs="B Nazanin"/>
              </w:rPr>
              <w:t>.</w:t>
            </w:r>
          </w:p>
          <w:p w14:paraId="44C8F69D"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افزایش اعتماد عمومی</w:t>
            </w:r>
            <w:r w:rsidRPr="00BF55E0">
              <w:rPr>
                <w:rFonts w:cs="B Nazanin"/>
                <w:b/>
                <w:bCs/>
              </w:rPr>
              <w:t>:</w:t>
            </w:r>
            <w:r w:rsidRPr="00BF55E0">
              <w:rPr>
                <w:rFonts w:cs="B Nazanin"/>
              </w:rPr>
              <w:t xml:space="preserve"> </w:t>
            </w:r>
            <w:r w:rsidRPr="00BF55E0">
              <w:rPr>
                <w:rFonts w:cs="B Nazanin"/>
                <w:rtl/>
              </w:rPr>
              <w:t>افزایش اعتماد عمومی به سازمان ثبت و خدمات ارائه شده</w:t>
            </w:r>
            <w:r w:rsidRPr="00BF55E0">
              <w:rPr>
                <w:rFonts w:cs="B Nazanin"/>
              </w:rPr>
              <w:t>.</w:t>
            </w:r>
          </w:p>
          <w:p w14:paraId="6CA9BE7F"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بهبود کارایی و بهره‌وری</w:t>
            </w:r>
            <w:r w:rsidRPr="00BF55E0">
              <w:rPr>
                <w:rFonts w:cs="B Nazanin"/>
                <w:b/>
                <w:bCs/>
              </w:rPr>
              <w:t>:</w:t>
            </w:r>
            <w:r w:rsidRPr="00BF55E0">
              <w:rPr>
                <w:rFonts w:cs="B Nazanin"/>
              </w:rPr>
              <w:t xml:space="preserve"> </w:t>
            </w:r>
            <w:r w:rsidRPr="00BF55E0">
              <w:rPr>
                <w:rFonts w:cs="B Nazanin"/>
                <w:rtl/>
              </w:rPr>
              <w:t>بهبود کارایی و بهره‌وری سیستم‌ها و برنامه‌ها با کاهش ریسک اختلال و از کار افتادگی</w:t>
            </w:r>
            <w:r w:rsidRPr="00BF55E0">
              <w:rPr>
                <w:rFonts w:cs="B Nazanin"/>
              </w:rPr>
              <w:t>.</w:t>
            </w:r>
          </w:p>
          <w:p w14:paraId="46FE09B2"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کاهش هزینه‌ها</w:t>
            </w:r>
            <w:r w:rsidRPr="00BF55E0">
              <w:rPr>
                <w:rFonts w:cs="B Nazanin"/>
                <w:b/>
                <w:bCs/>
              </w:rPr>
              <w:t>:</w:t>
            </w:r>
            <w:r w:rsidRPr="00BF55E0">
              <w:rPr>
                <w:rFonts w:cs="B Nazanin"/>
              </w:rPr>
              <w:t xml:space="preserve"> </w:t>
            </w:r>
            <w:r w:rsidRPr="00BF55E0">
              <w:rPr>
                <w:rFonts w:cs="B Nazanin"/>
                <w:rtl/>
              </w:rPr>
              <w:t>کاهش هزینه‌های مربوط به حوادث امنیتی و ترمیم خسارات</w:t>
            </w:r>
            <w:r w:rsidRPr="00BF55E0">
              <w:rPr>
                <w:rFonts w:cs="B Nazanin"/>
              </w:rPr>
              <w:t>.</w:t>
            </w:r>
          </w:p>
          <w:p w14:paraId="1AC6B95F"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lastRenderedPageBreak/>
              <w:t>ایجاد یک فرهنگ امنیتی قوی</w:t>
            </w:r>
            <w:r w:rsidRPr="00BF55E0">
              <w:rPr>
                <w:rFonts w:cs="B Nazanin"/>
                <w:b/>
                <w:bCs/>
              </w:rPr>
              <w:t>:</w:t>
            </w:r>
            <w:r w:rsidRPr="00BF55E0">
              <w:rPr>
                <w:rFonts w:cs="B Nazanin"/>
              </w:rPr>
              <w:t xml:space="preserve"> </w:t>
            </w:r>
            <w:r w:rsidRPr="00BF55E0">
              <w:rPr>
                <w:rFonts w:cs="B Nazanin"/>
                <w:rtl/>
              </w:rPr>
              <w:t>افزایش آگاهی و دانش کارکنان سازمان در زمینه امنیت اطلاعات</w:t>
            </w:r>
            <w:r w:rsidRPr="00BF55E0">
              <w:rPr>
                <w:rFonts w:cs="B Nazanin"/>
              </w:rPr>
              <w:t>.</w:t>
            </w:r>
          </w:p>
          <w:p w14:paraId="54C244D5"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ایجاد یک پایگاه دانش</w:t>
            </w:r>
            <w:r w:rsidRPr="00BF55E0">
              <w:rPr>
                <w:rFonts w:cs="B Nazanin"/>
                <w:b/>
                <w:bCs/>
              </w:rPr>
              <w:t>:</w:t>
            </w:r>
            <w:r w:rsidRPr="00BF55E0">
              <w:rPr>
                <w:rFonts w:cs="B Nazanin"/>
              </w:rPr>
              <w:t xml:space="preserve"> </w:t>
            </w:r>
            <w:r w:rsidRPr="00BF55E0">
              <w:rPr>
                <w:rFonts w:cs="B Nazanin"/>
                <w:rtl/>
              </w:rPr>
              <w:t>ایجاد یک پایگاه دانش از بهترین شیوه‌ها و استانداردهای امنیتی</w:t>
            </w:r>
            <w:r w:rsidRPr="00BF55E0">
              <w:rPr>
                <w:rFonts w:cs="B Nazanin"/>
              </w:rPr>
              <w:t>.</w:t>
            </w:r>
          </w:p>
          <w:p w14:paraId="3BD7789E" w14:textId="77777777" w:rsidR="00BF55E0" w:rsidRPr="00BF55E0" w:rsidRDefault="00BF55E0" w:rsidP="00BF55E0">
            <w:pPr>
              <w:spacing w:before="100" w:beforeAutospacing="1" w:after="100" w:afterAutospacing="1"/>
              <w:rPr>
                <w:rFonts w:cs="B Nazanin"/>
              </w:rPr>
            </w:pPr>
            <w:r w:rsidRPr="00BF55E0">
              <w:rPr>
                <w:rFonts w:cs="B Nazanin"/>
                <w:b/>
                <w:bCs/>
                <w:rtl/>
              </w:rPr>
              <w:t>معیارهای موفقیت</w:t>
            </w:r>
            <w:r w:rsidRPr="00BF55E0">
              <w:rPr>
                <w:rFonts w:cs="B Nazanin"/>
                <w:b/>
                <w:bCs/>
              </w:rPr>
              <w:t>:</w:t>
            </w:r>
            <w:r w:rsidRPr="00BF55E0">
              <w:rPr>
                <w:rFonts w:cs="B Nazanin"/>
              </w:rPr>
              <w:t xml:space="preserve"> </w:t>
            </w:r>
          </w:p>
          <w:p w14:paraId="543B2C0D"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تحویل گزارش نهایی پروژه در زمان مقرر</w:t>
            </w:r>
            <w:r w:rsidRPr="00BF55E0">
              <w:rPr>
                <w:rFonts w:cs="B Nazanin"/>
              </w:rPr>
              <w:t>.</w:t>
            </w:r>
          </w:p>
          <w:p w14:paraId="7D15C2B7"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کیفیت بالای گزارش نهایی و مستندات فنی</w:t>
            </w:r>
            <w:r w:rsidRPr="00BF55E0">
              <w:rPr>
                <w:rFonts w:cs="B Nazanin"/>
              </w:rPr>
              <w:t>.</w:t>
            </w:r>
          </w:p>
          <w:p w14:paraId="46DBD812"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رضایت ذینفعان سازمان ثبت از نتایج پروژه</w:t>
            </w:r>
            <w:r w:rsidRPr="00BF55E0">
              <w:rPr>
                <w:rFonts w:cs="B Nazanin"/>
              </w:rPr>
              <w:t>.</w:t>
            </w:r>
          </w:p>
          <w:p w14:paraId="7AFD1276"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برآورده شدن الزامات و استانداردهای امنیتی</w:t>
            </w:r>
            <w:r w:rsidRPr="00BF55E0">
              <w:rPr>
                <w:rFonts w:cs="B Nazanin"/>
              </w:rPr>
              <w:t>.</w:t>
            </w:r>
          </w:p>
          <w:p w14:paraId="59BA3698"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شناسایی و اولویت‌بندی صحیح تهدیدات و آسیب‌پذیری‌های امنیتی</w:t>
            </w:r>
            <w:r w:rsidRPr="00BF55E0">
              <w:rPr>
                <w:rFonts w:cs="B Nazanin"/>
              </w:rPr>
              <w:t>.</w:t>
            </w:r>
          </w:p>
          <w:p w14:paraId="57CD5DA1" w14:textId="77777777" w:rsidR="00BF55E0" w:rsidRPr="00BF55E0" w:rsidRDefault="00BF55E0" w:rsidP="00BF55E0">
            <w:pPr>
              <w:spacing w:before="100" w:beforeAutospacing="1" w:after="100" w:afterAutospacing="1"/>
              <w:rPr>
                <w:rFonts w:cs="B Nazanin"/>
              </w:rPr>
            </w:pPr>
            <w:r w:rsidRPr="00BF55E0">
              <w:rPr>
                <w:rFonts w:cs="B Nazanin"/>
                <w:rtl/>
              </w:rPr>
              <w:t>این سند، چارچوبی برای اجرای موفقیت‌آمیز پروژه ارائه می‌دهد. با رعایت این چارچوب و همکاری نزدیک با ذینفعان سازمان ثبت، می‌توان به نتایج مورد انتظار دست یافت و سطح امنیت سازمان را به طور قابل توجهی افزایش داد</w:t>
            </w:r>
            <w:r w:rsidRPr="00BF55E0">
              <w:rPr>
                <w:rFonts w:cs="B Nazanin"/>
              </w:rPr>
              <w:t xml:space="preserve">. </w:t>
            </w:r>
          </w:p>
          <w:p w14:paraId="382A74EE" w14:textId="77777777" w:rsidR="005C64CC" w:rsidRPr="00BF55E0" w:rsidRDefault="005C64CC" w:rsidP="00BF55E0">
            <w:pPr>
              <w:pStyle w:val="ListParagraph"/>
              <w:tabs>
                <w:tab w:val="right" w:pos="72"/>
                <w:tab w:val="right" w:pos="342"/>
              </w:tabs>
              <w:bidi/>
              <w:ind w:left="18"/>
              <w:rPr>
                <w:rFonts w:ascii="Times New Roman" w:hAnsi="Times New Roman" w:cs="B Nazanin"/>
                <w:b/>
                <w:bCs/>
                <w:sz w:val="24"/>
                <w:szCs w:val="24"/>
                <w:rtl/>
                <w:lang w:bidi="fa-IR"/>
              </w:rPr>
            </w:pPr>
          </w:p>
          <w:p w14:paraId="4FD4AE5E" w14:textId="77777777" w:rsidR="005C64CC" w:rsidRPr="00BF55E0" w:rsidRDefault="005C64CC" w:rsidP="00BF55E0">
            <w:pPr>
              <w:pStyle w:val="ListParagraph"/>
              <w:tabs>
                <w:tab w:val="right" w:pos="72"/>
                <w:tab w:val="right" w:pos="342"/>
              </w:tabs>
              <w:bidi/>
              <w:ind w:left="18"/>
              <w:rPr>
                <w:rFonts w:ascii="Times New Roman" w:hAnsi="Times New Roman" w:cs="B Nazanin"/>
                <w:b/>
                <w:bCs/>
                <w:sz w:val="24"/>
                <w:szCs w:val="24"/>
                <w:rtl/>
                <w:lang w:bidi="fa-IR"/>
              </w:rPr>
            </w:pPr>
          </w:p>
        </w:tc>
      </w:tr>
      <w:tr w:rsidR="005C64CC" w14:paraId="4A885B95" w14:textId="77777777" w:rsidTr="005D10C3">
        <w:trPr>
          <w:trHeight w:val="530"/>
          <w:jc w:val="center"/>
        </w:trPr>
        <w:tc>
          <w:tcPr>
            <w:tcW w:w="10421" w:type="dxa"/>
            <w:tcBorders>
              <w:top w:val="single" w:sz="12" w:space="0" w:color="auto"/>
              <w:left w:val="double" w:sz="4" w:space="0" w:color="auto"/>
              <w:bottom w:val="single" w:sz="12" w:space="0" w:color="auto"/>
              <w:right w:val="double" w:sz="4" w:space="0" w:color="auto"/>
            </w:tcBorders>
          </w:tcPr>
          <w:p w14:paraId="7AC80B79"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lang w:bidi="fa-IR"/>
              </w:rPr>
            </w:pPr>
            <w:r>
              <w:rPr>
                <w:rFonts w:cs="B Nazanin" w:hint="cs"/>
                <w:b/>
                <w:bCs/>
                <w:sz w:val="24"/>
                <w:szCs w:val="24"/>
                <w:rtl/>
                <w:lang w:bidi="fa-IR"/>
              </w:rPr>
              <w:lastRenderedPageBreak/>
              <w:t xml:space="preserve">مدت </w:t>
            </w:r>
            <w:r w:rsidRPr="005759D4">
              <w:rPr>
                <w:rFonts w:cs="B Nazanin" w:hint="cs"/>
                <w:b/>
                <w:bCs/>
                <w:sz w:val="24"/>
                <w:szCs w:val="24"/>
                <w:rtl/>
                <w:lang w:bidi="fa-IR"/>
              </w:rPr>
              <w:t xml:space="preserve">زمان </w:t>
            </w:r>
            <w:r>
              <w:rPr>
                <w:rFonts w:cs="B Nazanin" w:hint="cs"/>
                <w:b/>
                <w:bCs/>
                <w:sz w:val="24"/>
                <w:szCs w:val="24"/>
                <w:rtl/>
                <w:lang w:bidi="fa-IR"/>
              </w:rPr>
              <w:t xml:space="preserve">پیشنهادی برای </w:t>
            </w:r>
            <w:r w:rsidRPr="005759D4">
              <w:rPr>
                <w:rFonts w:cs="B Nazanin" w:hint="cs"/>
                <w:b/>
                <w:bCs/>
                <w:sz w:val="24"/>
                <w:szCs w:val="24"/>
                <w:rtl/>
                <w:lang w:bidi="fa-IR"/>
              </w:rPr>
              <w:t>اجرای پروژه</w:t>
            </w:r>
            <w:r w:rsidRPr="005C64CC">
              <w:rPr>
                <w:rFonts w:ascii="Times New Roman" w:hAnsi="Times New Roman" w:cs="B Nazanin"/>
                <w:b/>
                <w:bCs/>
                <w:sz w:val="24"/>
                <w:szCs w:val="24"/>
                <w:rtl/>
                <w:lang w:bidi="fa-IR"/>
              </w:rPr>
              <w:t>(</w:t>
            </w:r>
            <w:r>
              <w:rPr>
                <w:rFonts w:cs="B Nazanin" w:hint="cs"/>
                <w:b/>
                <w:bCs/>
                <w:sz w:val="24"/>
                <w:szCs w:val="24"/>
                <w:rtl/>
                <w:lang w:bidi="fa-IR"/>
              </w:rPr>
              <w:t xml:space="preserve"> </w:t>
            </w:r>
            <w:r w:rsidRPr="00161AC1">
              <w:rPr>
                <w:rFonts w:ascii="Times New Roman" w:hAnsi="Times New Roman" w:cs="Times New Roman"/>
                <w:b/>
                <w:bCs/>
                <w:sz w:val="24"/>
                <w:szCs w:val="24"/>
                <w:lang w:bidi="fa-IR"/>
              </w:rPr>
              <w:t>when</w:t>
            </w:r>
            <w:r w:rsidRPr="00161AC1">
              <w:rPr>
                <w:rFonts w:ascii="Times New Roman" w:hAnsi="Times New Roman" w:cs="B Nazanin"/>
                <w:b/>
                <w:bCs/>
                <w:sz w:val="24"/>
                <w:szCs w:val="24"/>
                <w:rtl/>
                <w:lang w:bidi="fa-IR"/>
              </w:rPr>
              <w:t xml:space="preserve"> </w:t>
            </w:r>
            <w:r w:rsidRPr="005C64CC">
              <w:rPr>
                <w:rFonts w:ascii="Times New Roman" w:hAnsi="Times New Roman" w:cs="B Nazanin"/>
                <w:b/>
                <w:bCs/>
                <w:sz w:val="24"/>
                <w:szCs w:val="24"/>
                <w:rtl/>
                <w:lang w:bidi="fa-IR"/>
              </w:rPr>
              <w:t>)</w:t>
            </w:r>
          </w:p>
          <w:p w14:paraId="04CDDD73" w14:textId="77777777" w:rsidR="005D2D3D" w:rsidRPr="005D2D3D" w:rsidRDefault="005D2D3D" w:rsidP="005D2D3D">
            <w:pPr>
              <w:spacing w:before="100" w:beforeAutospacing="1" w:after="100" w:afterAutospacing="1"/>
              <w:rPr>
                <w:rFonts w:cs="B Nazanin"/>
              </w:rPr>
            </w:pPr>
            <w:r w:rsidRPr="005D2D3D">
              <w:rPr>
                <w:rFonts w:cs="B Nazanin"/>
                <w:rtl/>
              </w:rPr>
              <w:t xml:space="preserve">با توجه به دامنه و پیچیدگی پروژه، و با در نظر گرفتن زمان لازم برای هر فاز (همانطور که در شرح خدمات قبلی مشخص شد)، </w:t>
            </w:r>
            <w:r w:rsidRPr="005D2D3D">
              <w:rPr>
                <w:rFonts w:cs="B Nazanin"/>
                <w:b/>
                <w:bCs/>
                <w:rtl/>
              </w:rPr>
              <w:t>مدت زمان پیشنهادی برای اجرای کامل پروژه، 6 ماه (26 هفته کاری) است</w:t>
            </w:r>
            <w:r w:rsidRPr="005D2D3D">
              <w:rPr>
                <w:rFonts w:cs="B Nazanin"/>
                <w:b/>
                <w:bCs/>
              </w:rPr>
              <w:t>.</w:t>
            </w:r>
            <w:r w:rsidRPr="005D2D3D">
              <w:rPr>
                <w:rFonts w:cs="B Nazanin"/>
              </w:rPr>
              <w:t xml:space="preserve"> </w:t>
            </w:r>
          </w:p>
          <w:p w14:paraId="68B53840" w14:textId="77777777" w:rsidR="005D2D3D" w:rsidRPr="005D2D3D" w:rsidRDefault="005D2D3D" w:rsidP="005D2D3D">
            <w:pPr>
              <w:spacing w:before="100" w:beforeAutospacing="1" w:after="100" w:afterAutospacing="1"/>
              <w:rPr>
                <w:rFonts w:cs="B Nazanin"/>
              </w:rPr>
            </w:pPr>
            <w:r w:rsidRPr="005D2D3D">
              <w:rPr>
                <w:rFonts w:cs="B Nazanin"/>
                <w:rtl/>
              </w:rPr>
              <w:t>توزیع زمان پیشنهادی بر اساس فازها به شرح زیر است</w:t>
            </w:r>
            <w:r w:rsidRPr="005D2D3D">
              <w:rPr>
                <w:rFonts w:cs="B Nazanin"/>
              </w:rPr>
              <w:t xml:space="preserve">: </w:t>
            </w:r>
          </w:p>
          <w:p w14:paraId="0B3BE74A" w14:textId="0477B2B3" w:rsidR="005D2D3D" w:rsidRPr="005D2D3D" w:rsidRDefault="005D2D3D" w:rsidP="005D2D3D">
            <w:pPr>
              <w:numPr>
                <w:ilvl w:val="0"/>
                <w:numId w:val="43"/>
              </w:numPr>
              <w:spacing w:before="100" w:beforeAutospacing="1" w:after="100" w:afterAutospacing="1"/>
              <w:rPr>
                <w:rFonts w:cs="B Nazanin"/>
              </w:rPr>
            </w:pPr>
            <w:r w:rsidRPr="005D2D3D">
              <w:rPr>
                <w:rFonts w:cs="B Nazanin"/>
                <w:b/>
                <w:bCs/>
                <w:rtl/>
              </w:rPr>
              <w:t>فاز 1: بررسی و تحلیل (حدود 20% زمان پروژه)</w:t>
            </w:r>
            <w:r w:rsidRPr="005D2D3D">
              <w:rPr>
                <w:rFonts w:cs="B Nazanin"/>
                <w:b/>
                <w:bCs/>
              </w:rPr>
              <w:t>:</w:t>
            </w:r>
            <w:r w:rsidRPr="005D2D3D">
              <w:rPr>
                <w:rFonts w:cs="B Nazanin"/>
              </w:rPr>
              <w:t xml:space="preserve"> </w:t>
            </w:r>
            <w:r>
              <w:rPr>
                <w:rFonts w:cs="B Nazanin" w:hint="cs"/>
                <w:rtl/>
                <w:lang w:bidi="fa-IR"/>
              </w:rPr>
              <w:t xml:space="preserve"> 8 </w:t>
            </w:r>
            <w:r w:rsidRPr="005D2D3D">
              <w:rPr>
                <w:rFonts w:cs="B Nazanin"/>
                <w:rtl/>
              </w:rPr>
              <w:t>هفته (حدود 2 هفته برای جمع‌آوری اطلاعات اولیه، 4 هفته برای ارزیابی ریسک و شناسایی آسیب‌پذیری‌ها، و 2 هفته برای تهیه گزارش)</w:t>
            </w:r>
          </w:p>
          <w:p w14:paraId="1424B4E9" w14:textId="64FE91E0" w:rsidR="005D2D3D" w:rsidRPr="005D2D3D" w:rsidRDefault="005D2D3D" w:rsidP="005D2D3D">
            <w:pPr>
              <w:numPr>
                <w:ilvl w:val="0"/>
                <w:numId w:val="43"/>
              </w:numPr>
              <w:spacing w:before="100" w:beforeAutospacing="1" w:after="100" w:afterAutospacing="1"/>
              <w:rPr>
                <w:rFonts w:cs="B Nazanin"/>
              </w:rPr>
            </w:pPr>
            <w:r w:rsidRPr="005D2D3D">
              <w:rPr>
                <w:rFonts w:cs="B Nazanin"/>
                <w:b/>
                <w:bCs/>
                <w:rtl/>
              </w:rPr>
              <w:t>فاز 2: طراحی راهکار (حدود 40% زمان پروژه)</w:t>
            </w:r>
            <w:r>
              <w:rPr>
                <w:rFonts w:cs="B Nazanin" w:hint="cs"/>
                <w:b/>
                <w:bCs/>
                <w:rtl/>
              </w:rPr>
              <w:t xml:space="preserve"> </w:t>
            </w:r>
            <w:r>
              <w:rPr>
                <w:rFonts w:cs="B Nazanin"/>
                <w:b/>
                <w:bCs/>
              </w:rPr>
              <w:t xml:space="preserve">16  </w:t>
            </w:r>
            <w:r w:rsidRPr="005D2D3D">
              <w:rPr>
                <w:rFonts w:cs="B Nazanin"/>
                <w:b/>
                <w:bCs/>
              </w:rPr>
              <w:t>:</w:t>
            </w:r>
            <w:r w:rsidRPr="005D2D3D">
              <w:rPr>
                <w:rFonts w:cs="B Nazanin"/>
              </w:rPr>
              <w:t xml:space="preserve">  </w:t>
            </w:r>
            <w:r w:rsidRPr="005D2D3D">
              <w:rPr>
                <w:rFonts w:cs="B Nazanin"/>
                <w:rtl/>
              </w:rPr>
              <w:t>هفته (حدود 8 هفته برای طراحی معماری امنیتی و تعیین الزامات، و 8 هفته برای طراحی جزئیات راهکارها و مستندسازی فنی)</w:t>
            </w:r>
          </w:p>
          <w:p w14:paraId="5F3D1CDE" w14:textId="3C4F1E2E" w:rsidR="005D2D3D" w:rsidRPr="005D2D3D" w:rsidRDefault="005D2D3D" w:rsidP="005D2D3D">
            <w:pPr>
              <w:numPr>
                <w:ilvl w:val="0"/>
                <w:numId w:val="43"/>
              </w:numPr>
              <w:spacing w:before="100" w:beforeAutospacing="1" w:after="100" w:afterAutospacing="1"/>
              <w:rPr>
                <w:rFonts w:cs="B Nazanin"/>
              </w:rPr>
            </w:pPr>
            <w:r w:rsidRPr="005D2D3D">
              <w:rPr>
                <w:rFonts w:cs="B Nazanin"/>
                <w:b/>
                <w:bCs/>
                <w:rtl/>
              </w:rPr>
              <w:t>فاز 3: مستندسازی و ارائه گزارش نهایی (حدود 40% زمان پروژه)</w:t>
            </w:r>
            <w:r>
              <w:rPr>
                <w:rFonts w:cs="B Nazanin"/>
                <w:b/>
                <w:bCs/>
              </w:rPr>
              <w:t xml:space="preserve">16 </w:t>
            </w:r>
            <w:r w:rsidRPr="005D2D3D">
              <w:rPr>
                <w:rFonts w:cs="B Nazanin"/>
                <w:b/>
                <w:bCs/>
              </w:rPr>
              <w:t>:</w:t>
            </w:r>
            <w:r w:rsidRPr="005D2D3D">
              <w:rPr>
                <w:rFonts w:cs="B Nazanin"/>
              </w:rPr>
              <w:t xml:space="preserve"> </w:t>
            </w:r>
            <w:r w:rsidRPr="005D2D3D">
              <w:rPr>
                <w:rFonts w:cs="B Nazanin"/>
                <w:rtl/>
              </w:rPr>
              <w:t>هفته (حدود 10 هفته برای تهیه گزارش نهایی و مستندات تکمیلی، و 6 هفته برای ارائه گزارش به ذینفعان و برگزاری جلسات آموزشی)</w:t>
            </w:r>
          </w:p>
          <w:p w14:paraId="676D0D87" w14:textId="77777777" w:rsidR="005C64CC" w:rsidRDefault="005C64CC" w:rsidP="005D10C3">
            <w:pPr>
              <w:pStyle w:val="ListParagraph"/>
              <w:tabs>
                <w:tab w:val="right" w:pos="72"/>
                <w:tab w:val="right" w:pos="342"/>
              </w:tabs>
              <w:bidi/>
              <w:ind w:left="270"/>
              <w:rPr>
                <w:rFonts w:cs="B Nazanin"/>
                <w:b/>
                <w:bCs/>
                <w:rtl/>
                <w:lang w:bidi="fa-IR"/>
              </w:rPr>
            </w:pPr>
          </w:p>
          <w:p w14:paraId="5DACD586" w14:textId="77777777" w:rsidR="005C64CC" w:rsidRPr="005759D4" w:rsidRDefault="005C64CC" w:rsidP="005D10C3">
            <w:pPr>
              <w:pStyle w:val="ListParagraph"/>
              <w:tabs>
                <w:tab w:val="right" w:pos="72"/>
                <w:tab w:val="right" w:pos="342"/>
              </w:tabs>
              <w:bidi/>
              <w:ind w:left="270"/>
              <w:rPr>
                <w:rFonts w:cs="B Nazanin"/>
                <w:b/>
                <w:bCs/>
                <w:rtl/>
                <w:lang w:bidi="fa-IR"/>
              </w:rPr>
            </w:pPr>
          </w:p>
        </w:tc>
      </w:tr>
      <w:tr w:rsidR="005C64CC" w14:paraId="27E8EF6E" w14:textId="77777777" w:rsidTr="005D10C3">
        <w:trPr>
          <w:trHeight w:val="424"/>
          <w:jc w:val="center"/>
        </w:trPr>
        <w:tc>
          <w:tcPr>
            <w:tcW w:w="10421" w:type="dxa"/>
            <w:tcBorders>
              <w:top w:val="single" w:sz="12" w:space="0" w:color="auto"/>
              <w:left w:val="double" w:sz="4" w:space="0" w:color="auto"/>
              <w:bottom w:val="single" w:sz="12" w:space="0" w:color="auto"/>
              <w:right w:val="double" w:sz="4" w:space="0" w:color="auto"/>
            </w:tcBorders>
          </w:tcPr>
          <w:p w14:paraId="6C2E3E2A"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sz w:val="24"/>
                <w:szCs w:val="24"/>
                <w:lang w:bidi="fa-IR"/>
              </w:rPr>
            </w:pPr>
            <w:r>
              <w:rPr>
                <w:rFonts w:ascii="IranNastaliq" w:hAnsi="IranNastaliq" w:cs="B Nazanin" w:hint="cs"/>
                <w:b/>
                <w:bCs/>
                <w:sz w:val="24"/>
                <w:szCs w:val="24"/>
                <w:rtl/>
                <w:lang w:bidi="fa-IR"/>
              </w:rPr>
              <w:t xml:space="preserve"> قیمت پیشنهادی</w:t>
            </w:r>
            <w:r w:rsidRPr="005759D4">
              <w:rPr>
                <w:rFonts w:cs="B Nazanin" w:hint="cs"/>
                <w:b/>
                <w:bCs/>
                <w:sz w:val="24"/>
                <w:szCs w:val="24"/>
                <w:rtl/>
                <w:lang w:bidi="fa-IR"/>
              </w:rPr>
              <w:t xml:space="preserve"> برای انجام پروژه</w:t>
            </w:r>
            <w:r>
              <w:rPr>
                <w:rFonts w:cs="B Nazanin" w:hint="cs"/>
                <w:b/>
                <w:bCs/>
                <w:sz w:val="24"/>
                <w:szCs w:val="24"/>
                <w:rtl/>
                <w:lang w:bidi="fa-IR"/>
              </w:rPr>
              <w:t xml:space="preserve"> و سایر الزامات و نیاز مندی های پروپزال (</w:t>
            </w:r>
            <w:r w:rsidRPr="005C64CC">
              <w:rPr>
                <w:rFonts w:ascii="Times New Roman" w:hAnsi="Times New Roman" w:cs="B Nazanin"/>
                <w:b/>
                <w:bCs/>
                <w:sz w:val="24"/>
                <w:szCs w:val="24"/>
                <w:lang w:bidi="fa-IR"/>
              </w:rPr>
              <w:t>how</w:t>
            </w:r>
            <w:r w:rsidRPr="005C64CC">
              <w:rPr>
                <w:rFonts w:ascii="Times New Roman" w:hAnsi="Times New Roman" w:cs="B Nazanin" w:hint="cs"/>
                <w:b/>
                <w:bCs/>
                <w:sz w:val="24"/>
                <w:szCs w:val="24"/>
                <w:rtl/>
                <w:lang w:bidi="fa-IR"/>
              </w:rPr>
              <w:t xml:space="preserve"> )</w:t>
            </w:r>
            <w:r w:rsidRPr="005759D4">
              <w:rPr>
                <w:rFonts w:cs="B Nazanin" w:hint="cs"/>
                <w:b/>
                <w:bCs/>
                <w:sz w:val="24"/>
                <w:szCs w:val="24"/>
                <w:rtl/>
                <w:lang w:bidi="fa-IR"/>
              </w:rPr>
              <w:t xml:space="preserve">   </w:t>
            </w:r>
          </w:p>
          <w:p w14:paraId="4513C5B2" w14:textId="7648F2BD" w:rsidR="005C64CC" w:rsidRPr="006E6328" w:rsidRDefault="006E6328" w:rsidP="006E6328">
            <w:pPr>
              <w:pStyle w:val="ListParagraph"/>
              <w:tabs>
                <w:tab w:val="right" w:pos="72"/>
                <w:tab w:val="right" w:pos="342"/>
              </w:tabs>
              <w:bidi/>
              <w:ind w:left="272"/>
              <w:rPr>
                <w:rFonts w:cs="B Nazanin"/>
                <w:b/>
                <w:bCs/>
                <w:sz w:val="24"/>
                <w:szCs w:val="24"/>
                <w:rtl/>
                <w:lang w:bidi="fa-IR"/>
              </w:rPr>
            </w:pPr>
            <w:r w:rsidRPr="006E6328">
              <w:rPr>
                <w:rFonts w:cs="B Nazanin" w:hint="cs"/>
                <w:rtl/>
                <w:lang w:bidi="fa-IR"/>
              </w:rPr>
              <w:t>ق</w:t>
            </w:r>
            <w:r w:rsidRPr="006E6328">
              <w:rPr>
                <w:rFonts w:cs="B Nazanin"/>
                <w:rtl/>
              </w:rPr>
              <w:t>یمت پیشنهادی برای انجام پروژه</w:t>
            </w:r>
            <w:r>
              <w:rPr>
                <w:rFonts w:cs="B Nazanin"/>
              </w:rPr>
              <w:t xml:space="preserve">  </w:t>
            </w:r>
            <w:r w:rsidR="004E27C6">
              <w:rPr>
                <w:rFonts w:cs="B Nazanin" w:hint="cs"/>
                <w:rtl/>
                <w:lang w:bidi="fa-IR"/>
              </w:rPr>
              <w:t>چهارصد</w:t>
            </w:r>
            <w:r>
              <w:rPr>
                <w:rFonts w:cs="B Nazanin" w:hint="cs"/>
                <w:rtl/>
                <w:lang w:bidi="fa-IR"/>
              </w:rPr>
              <w:t xml:space="preserve"> </w:t>
            </w:r>
            <w:r w:rsidRPr="006E6328">
              <w:rPr>
                <w:rStyle w:val="Strong"/>
                <w:rFonts w:cs="B Nazanin"/>
                <w:rtl/>
              </w:rPr>
              <w:t>میلیون تومان</w:t>
            </w:r>
            <w:r w:rsidRPr="006E6328">
              <w:rPr>
                <w:rFonts w:cs="B Nazanin"/>
                <w:rtl/>
              </w:rPr>
              <w:t xml:space="preserve"> است</w:t>
            </w:r>
            <w:r w:rsidRPr="006E6328">
              <w:rPr>
                <w:rFonts w:cs="B Nazanin"/>
              </w:rPr>
              <w:t>.</w:t>
            </w:r>
          </w:p>
          <w:p w14:paraId="229421FF" w14:textId="77777777" w:rsidR="005C64CC" w:rsidRDefault="005C64CC" w:rsidP="005D10C3">
            <w:pPr>
              <w:pStyle w:val="ListParagraph"/>
              <w:tabs>
                <w:tab w:val="right" w:pos="72"/>
                <w:tab w:val="right" w:pos="342"/>
              </w:tabs>
              <w:bidi/>
              <w:ind w:left="270"/>
              <w:rPr>
                <w:rFonts w:cs="B Nazanin"/>
                <w:b/>
                <w:bCs/>
                <w:sz w:val="24"/>
                <w:szCs w:val="24"/>
                <w:rtl/>
                <w:lang w:bidi="fa-IR"/>
              </w:rPr>
            </w:pPr>
          </w:p>
        </w:tc>
      </w:tr>
      <w:tr w:rsidR="005C64CC" w14:paraId="30C31957" w14:textId="77777777" w:rsidTr="005D10C3">
        <w:trPr>
          <w:trHeight w:val="2816"/>
          <w:jc w:val="center"/>
        </w:trPr>
        <w:tc>
          <w:tcPr>
            <w:tcW w:w="10421" w:type="dxa"/>
            <w:tcBorders>
              <w:top w:val="single" w:sz="12" w:space="0" w:color="auto"/>
              <w:left w:val="double" w:sz="4" w:space="0" w:color="auto"/>
              <w:bottom w:val="single" w:sz="12" w:space="0" w:color="auto"/>
              <w:right w:val="double" w:sz="4" w:space="0" w:color="auto"/>
            </w:tcBorders>
          </w:tcPr>
          <w:p w14:paraId="2E3626DA" w14:textId="77777777" w:rsidR="005C64CC" w:rsidRPr="00B0397F" w:rsidRDefault="005C64CC" w:rsidP="005D10C3">
            <w:pPr>
              <w:rPr>
                <w:rFonts w:cs="B Nazanin"/>
                <w:b/>
                <w:bCs/>
                <w:rtl/>
              </w:rPr>
            </w:pPr>
            <w:r>
              <w:rPr>
                <w:rFonts w:cs="B Nazanin" w:hint="cs"/>
                <w:b/>
                <w:bCs/>
                <w:rtl/>
              </w:rPr>
              <w:lastRenderedPageBreak/>
              <w:t xml:space="preserve">6- </w:t>
            </w:r>
            <w:r w:rsidRPr="00B0397F">
              <w:rPr>
                <w:rFonts w:cs="B Nazanin" w:hint="cs"/>
                <w:b/>
                <w:bCs/>
                <w:rtl/>
              </w:rPr>
              <w:t>فر</w:t>
            </w:r>
            <w:r>
              <w:rPr>
                <w:rFonts w:cs="B Nazanin" w:hint="cs"/>
                <w:b/>
                <w:bCs/>
                <w:rtl/>
              </w:rPr>
              <w:t>آ</w:t>
            </w:r>
            <w:r w:rsidRPr="00B0397F">
              <w:rPr>
                <w:rFonts w:cs="B Nazanin" w:hint="cs"/>
                <w:b/>
                <w:bCs/>
                <w:rtl/>
              </w:rPr>
              <w:t xml:space="preserve">یند </w:t>
            </w:r>
            <w:r>
              <w:rPr>
                <w:rFonts w:cs="B Nazanin" w:hint="cs"/>
                <w:b/>
                <w:bCs/>
                <w:rtl/>
              </w:rPr>
              <w:t xml:space="preserve">مکاتبه ، برقراری ارتباط و اطلاع </w:t>
            </w:r>
            <w:r w:rsidRPr="00B0397F">
              <w:rPr>
                <w:rFonts w:cs="B Nazanin" w:hint="cs"/>
                <w:b/>
                <w:bCs/>
                <w:rtl/>
              </w:rPr>
              <w:t xml:space="preserve">یابی تکمیلی </w:t>
            </w:r>
          </w:p>
          <w:p w14:paraId="6E7D5581" w14:textId="77777777" w:rsidR="005C64CC" w:rsidRPr="001737BD" w:rsidRDefault="005C64CC" w:rsidP="005C64CC">
            <w:pPr>
              <w:tabs>
                <w:tab w:val="right" w:pos="90"/>
                <w:tab w:val="right" w:pos="270"/>
              </w:tabs>
              <w:jc w:val="lowKashida"/>
              <w:rPr>
                <w:rFonts w:cs="B Nazanin"/>
                <w:b/>
                <w:bCs/>
              </w:rPr>
            </w:pPr>
            <w:r w:rsidRPr="001737BD">
              <w:rPr>
                <w:rFonts w:ascii="IranNastaliq" w:hAnsi="IranNastaliq" w:cs="B Nazanin" w:hint="cs"/>
                <w:b/>
                <w:bCs/>
                <w:rtl/>
                <w:lang w:bidi="fa-IR"/>
              </w:rPr>
              <w:t>اشخاص حقیقی یا حقوقی که مطابق با این سند</w:t>
            </w:r>
            <w:r>
              <w:rPr>
                <w:rFonts w:ascii="IranNastaliq" w:hAnsi="IranNastaliq" w:cs="B Nazanin" w:hint="cs"/>
                <w:b/>
                <w:bCs/>
                <w:rtl/>
                <w:lang w:bidi="fa-IR"/>
              </w:rPr>
              <w:t xml:space="preserve"> </w:t>
            </w:r>
            <w:r w:rsidRPr="001737BD">
              <w:rPr>
                <w:rFonts w:cs="B Nazanin"/>
                <w:b/>
                <w:bCs/>
                <w:lang w:bidi="fa-IR"/>
              </w:rPr>
              <w:t>RFP</w:t>
            </w:r>
            <w:r>
              <w:rPr>
                <w:rFonts w:cs="B Nazanin" w:hint="cs"/>
                <w:b/>
                <w:bCs/>
                <w:rtl/>
                <w:lang w:bidi="fa-IR"/>
              </w:rPr>
              <w:t xml:space="preserve"> </w:t>
            </w:r>
            <w:r w:rsidRPr="001737BD">
              <w:rPr>
                <w:rFonts w:ascii="IranNastaliq" w:hAnsi="IranNastaliq" w:cs="B Nazanin" w:hint="cs"/>
                <w:b/>
                <w:bCs/>
                <w:rtl/>
                <w:lang w:bidi="fa-IR"/>
              </w:rPr>
              <w:t>تمایل به ارائه پروپزال</w:t>
            </w:r>
            <w:r>
              <w:rPr>
                <w:rFonts w:ascii="IranNastaliq" w:hAnsi="IranNastaliq" w:cs="B Nazanin" w:hint="cs"/>
                <w:b/>
                <w:bCs/>
                <w:rtl/>
                <w:lang w:bidi="fa-IR"/>
              </w:rPr>
              <w:t xml:space="preserve"> </w:t>
            </w:r>
            <w:r w:rsidRPr="001737BD">
              <w:rPr>
                <w:rFonts w:ascii="IranNastaliq" w:hAnsi="IranNastaliq" w:cs="B Nazanin" w:hint="cs"/>
                <w:b/>
                <w:bCs/>
                <w:rtl/>
                <w:lang w:bidi="fa-IR"/>
              </w:rPr>
              <w:t>دارند</w:t>
            </w:r>
            <w:r>
              <w:rPr>
                <w:rFonts w:ascii="IranNastaliq" w:hAnsi="IranNastaliq" w:cs="B Nazanin" w:hint="cs"/>
                <w:b/>
                <w:bCs/>
                <w:rtl/>
                <w:lang w:bidi="fa-IR"/>
              </w:rPr>
              <w:t xml:space="preserve">، </w:t>
            </w:r>
            <w:r w:rsidRPr="001737BD">
              <w:rPr>
                <w:rFonts w:ascii="IranNastaliq" w:hAnsi="IranNastaliq" w:cs="B Nazanin" w:hint="cs"/>
                <w:b/>
                <w:bCs/>
                <w:rtl/>
                <w:lang w:bidi="fa-IR"/>
              </w:rPr>
              <w:t>درصورتی که نیازمند ارائه توضیحات بیشتر درارتباط با نیازمندی ها و محتوای</w:t>
            </w:r>
            <w:r w:rsidRPr="001737BD">
              <w:rPr>
                <w:rFonts w:cs="B Nazanin"/>
                <w:b/>
                <w:bCs/>
                <w:lang w:bidi="fa-IR"/>
              </w:rPr>
              <w:t>RFP</w:t>
            </w:r>
            <w:r w:rsidRPr="001737BD">
              <w:rPr>
                <w:rFonts w:cs="B Nazanin"/>
                <w:b/>
                <w:bCs/>
                <w:rtl/>
                <w:lang w:bidi="fa-IR"/>
              </w:rPr>
              <w:t xml:space="preserve"> </w:t>
            </w:r>
            <w:r>
              <w:rPr>
                <w:rFonts w:cs="B Nazanin" w:hint="cs"/>
                <w:b/>
                <w:bCs/>
                <w:rtl/>
                <w:lang w:bidi="fa-IR"/>
              </w:rPr>
              <w:t xml:space="preserve"> را </w:t>
            </w:r>
            <w:r w:rsidRPr="001737BD">
              <w:rPr>
                <w:rFonts w:cs="B Nazanin"/>
                <w:b/>
                <w:bCs/>
                <w:rtl/>
                <w:lang w:bidi="fa-IR"/>
              </w:rPr>
              <w:t>دارند</w:t>
            </w:r>
            <w:r w:rsidRPr="001737BD">
              <w:rPr>
                <w:rFonts w:ascii="IranNastaliq" w:hAnsi="IranNastaliq" w:cs="B Nazanin" w:hint="cs"/>
                <w:b/>
                <w:bCs/>
                <w:rtl/>
                <w:lang w:bidi="fa-IR"/>
              </w:rPr>
              <w:t xml:space="preserve"> می</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توانند درخواست </w:t>
            </w:r>
            <w:r>
              <w:rPr>
                <w:rFonts w:ascii="IranNastaliq" w:hAnsi="IranNastaliq" w:cs="B Nazanin" w:hint="cs"/>
                <w:b/>
                <w:bCs/>
                <w:rtl/>
                <w:lang w:bidi="fa-IR"/>
              </w:rPr>
              <w:t xml:space="preserve">خود را برای  اداره کل </w:t>
            </w:r>
            <w:r w:rsidRPr="001737BD">
              <w:rPr>
                <w:rFonts w:ascii="IranNastaliq" w:hAnsi="IranNastaliq" w:cs="B Nazanin" w:hint="cs"/>
                <w:b/>
                <w:bCs/>
                <w:rtl/>
                <w:lang w:bidi="fa-IR"/>
              </w:rPr>
              <w:t>آموزش و</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پژوهش </w:t>
            </w:r>
            <w:r>
              <w:rPr>
                <w:rFonts w:ascii="IranNastaliq" w:hAnsi="IranNastaliq" w:cs="B Nazanin" w:hint="cs"/>
                <w:b/>
                <w:bCs/>
                <w:rtl/>
                <w:lang w:bidi="fa-IR"/>
              </w:rPr>
              <w:t>جهت</w:t>
            </w:r>
            <w:r w:rsidRPr="001737BD">
              <w:rPr>
                <w:rFonts w:ascii="IranNastaliq" w:hAnsi="IranNastaliq" w:cs="B Nazanin" w:hint="cs"/>
                <w:b/>
                <w:bCs/>
                <w:rtl/>
                <w:lang w:bidi="fa-IR"/>
              </w:rPr>
              <w:t xml:space="preserve"> برگزاری جلسه توجیهی</w:t>
            </w:r>
            <w:r>
              <w:rPr>
                <w:rFonts w:ascii="IranNastaliq" w:hAnsi="IranNastaliq" w:cs="B Nazanin" w:hint="cs"/>
                <w:b/>
                <w:bCs/>
                <w:rtl/>
                <w:lang w:bidi="fa-IR"/>
              </w:rPr>
              <w:t xml:space="preserve"> ارائه نمایند.</w:t>
            </w:r>
          </w:p>
          <w:p w14:paraId="59462DAC" w14:textId="77777777" w:rsidR="005C64CC" w:rsidRDefault="005C64CC" w:rsidP="005C64CC">
            <w:pPr>
              <w:tabs>
                <w:tab w:val="right" w:pos="0"/>
                <w:tab w:val="right" w:pos="90"/>
              </w:tabs>
            </w:pPr>
            <w:r>
              <w:rPr>
                <w:rFonts w:ascii="IranNastaliq" w:hAnsi="IranNastaliq" w:cs="B Nazanin" w:hint="cs"/>
                <w:b/>
                <w:bCs/>
                <w:rtl/>
              </w:rPr>
              <w:t xml:space="preserve">آدرس : </w:t>
            </w:r>
            <w:r w:rsidRPr="005C64CC">
              <w:rPr>
                <w:rFonts w:ascii="IranNastaliq" w:hAnsi="IranNastaliq" w:cs="B Nazanin" w:hint="cs"/>
                <w:rtl/>
              </w:rPr>
              <w:t xml:space="preserve">تهران - </w:t>
            </w:r>
            <w:r w:rsidRPr="005C64CC">
              <w:rPr>
                <w:rFonts w:ascii="IranNastaliq" w:hAnsi="IranNastaliq" w:cs="B Nazanin"/>
                <w:rtl/>
              </w:rPr>
              <w:t>خ</w:t>
            </w:r>
            <w:r w:rsidRPr="005C64CC">
              <w:rPr>
                <w:rFonts w:ascii="IranNastaliq" w:hAnsi="IranNastaliq" w:cs="B Nazanin" w:hint="cs"/>
                <w:rtl/>
              </w:rPr>
              <w:t>ی</w:t>
            </w:r>
            <w:r w:rsidRPr="005C64CC">
              <w:rPr>
                <w:rFonts w:ascii="IranNastaliq" w:hAnsi="IranNastaliq" w:cs="B Nazanin" w:hint="eastAsia"/>
                <w:rtl/>
              </w:rPr>
              <w:t>ابان</w:t>
            </w:r>
            <w:r w:rsidRPr="005C64CC">
              <w:rPr>
                <w:rFonts w:ascii="IranNastaliq" w:hAnsi="IranNastaliq" w:cs="B Nazanin"/>
                <w:rtl/>
              </w:rPr>
              <w:t xml:space="preserve"> ف</w:t>
            </w:r>
            <w:r w:rsidRPr="005C64CC">
              <w:rPr>
                <w:rFonts w:ascii="IranNastaliq" w:hAnsi="IranNastaliq" w:cs="B Nazanin" w:hint="cs"/>
                <w:rtl/>
              </w:rPr>
              <w:t>ی</w:t>
            </w:r>
            <w:r w:rsidRPr="005C64CC">
              <w:rPr>
                <w:rFonts w:ascii="IranNastaliq" w:hAnsi="IranNastaliq" w:cs="B Nazanin" w:hint="eastAsia"/>
                <w:rtl/>
              </w:rPr>
              <w:t>اض</w:t>
            </w:r>
            <w:r>
              <w:rPr>
                <w:rFonts w:ascii="IranNastaliq" w:hAnsi="IranNastaliq" w:cs="B Nazanin" w:hint="cs"/>
                <w:rtl/>
              </w:rPr>
              <w:t>‌</w:t>
            </w:r>
            <w:r w:rsidRPr="005C64CC">
              <w:rPr>
                <w:rFonts w:ascii="IranNastaliq" w:hAnsi="IranNastaliq" w:cs="B Nazanin"/>
                <w:rtl/>
              </w:rPr>
              <w:t>بخش - ضلع شمال شرق</w:t>
            </w:r>
            <w:r w:rsidRPr="005C64CC">
              <w:rPr>
                <w:rFonts w:ascii="IranNastaliq" w:hAnsi="IranNastaliq" w:cs="B Nazanin" w:hint="cs"/>
                <w:rtl/>
              </w:rPr>
              <w:t>ی</w:t>
            </w:r>
            <w:r w:rsidRPr="005C64CC">
              <w:rPr>
                <w:rFonts w:ascii="IranNastaliq" w:hAnsi="IranNastaliq" w:cs="B Nazanin"/>
                <w:rtl/>
              </w:rPr>
              <w:t xml:space="preserve"> پارک شهر</w:t>
            </w:r>
            <w:r>
              <w:rPr>
                <w:rFonts w:ascii="IranNastaliq" w:hAnsi="IranNastaliq" w:cs="B Nazanin" w:hint="cs"/>
                <w:rtl/>
              </w:rPr>
              <w:t>- ساختمان شماره 1 سازمان ثبت اسناد و املاک کشور - طبقه چهارم - اداره کل آموزش و پژوهش</w:t>
            </w:r>
          </w:p>
          <w:p w14:paraId="74530A67" w14:textId="64A457A0" w:rsidR="005C64CC" w:rsidRPr="00522AB1" w:rsidRDefault="005C64CC" w:rsidP="005D10C3">
            <w:r w:rsidRPr="005C64CC">
              <w:rPr>
                <w:rFonts w:ascii="IranNastaliq" w:hAnsi="IranNastaliq" w:cs="B Nazanin" w:hint="cs"/>
                <w:rtl/>
              </w:rPr>
              <w:t>پست الکترونيکي</w:t>
            </w:r>
            <w:r>
              <w:rPr>
                <w:rFonts w:hint="cs"/>
                <w:rtl/>
              </w:rPr>
              <w:t>:</w:t>
            </w:r>
            <w:r w:rsidR="004E3AD5">
              <w:t>sabt.research</w:t>
            </w:r>
            <w:r>
              <w:t>@</w:t>
            </w:r>
            <w:r w:rsidR="004E3AD5">
              <w:t>gmail</w:t>
            </w:r>
            <w:r>
              <w:t>.</w:t>
            </w:r>
            <w:r w:rsidR="004E3AD5">
              <w:t>com</w:t>
            </w:r>
          </w:p>
        </w:tc>
      </w:tr>
      <w:tr w:rsidR="005C64CC" w14:paraId="085BF1EC" w14:textId="77777777" w:rsidTr="005D10C3">
        <w:trPr>
          <w:trHeight w:val="593"/>
          <w:jc w:val="center"/>
        </w:trPr>
        <w:tc>
          <w:tcPr>
            <w:tcW w:w="10421" w:type="dxa"/>
            <w:tcBorders>
              <w:top w:val="single" w:sz="12" w:space="0" w:color="auto"/>
              <w:left w:val="double" w:sz="4" w:space="0" w:color="auto"/>
              <w:bottom w:val="double" w:sz="4" w:space="0" w:color="auto"/>
              <w:right w:val="double" w:sz="4" w:space="0" w:color="auto"/>
            </w:tcBorders>
          </w:tcPr>
          <w:p w14:paraId="47AFE543" w14:textId="77777777" w:rsidR="005C64CC" w:rsidRDefault="005C64CC" w:rsidP="005D10C3">
            <w:pPr>
              <w:rPr>
                <w:rFonts w:cs="B Nazanin"/>
                <w:b/>
                <w:bCs/>
                <w:rtl/>
              </w:rPr>
            </w:pPr>
            <w:r>
              <w:rPr>
                <w:rFonts w:cs="B Nazanin" w:hint="cs"/>
                <w:b/>
                <w:bCs/>
                <w:rtl/>
              </w:rPr>
              <w:t xml:space="preserve">7- </w:t>
            </w:r>
            <w:r w:rsidRPr="00B0397F">
              <w:rPr>
                <w:rFonts w:cs="B Nazanin" w:hint="cs"/>
                <w:b/>
                <w:bCs/>
                <w:rtl/>
              </w:rPr>
              <w:t xml:space="preserve">منابع و پیوست ها </w:t>
            </w:r>
            <w:r>
              <w:rPr>
                <w:rFonts w:cs="B Nazanin" w:hint="cs"/>
                <w:b/>
                <w:bCs/>
                <w:rtl/>
              </w:rPr>
              <w:t>(در</w:t>
            </w:r>
            <w:r w:rsidRPr="00B0397F">
              <w:rPr>
                <w:rFonts w:cs="B Nazanin" w:hint="cs"/>
                <w:b/>
                <w:bCs/>
                <w:rtl/>
              </w:rPr>
              <w:t>صورت وجود)</w:t>
            </w:r>
          </w:p>
          <w:p w14:paraId="41FB2032" w14:textId="77777777" w:rsidR="005C64CC" w:rsidRDefault="005C64CC" w:rsidP="005D10C3">
            <w:pPr>
              <w:rPr>
                <w:rFonts w:cs="B Nazanin"/>
                <w:b/>
                <w:bCs/>
                <w:rtl/>
              </w:rPr>
            </w:pPr>
          </w:p>
          <w:p w14:paraId="5A0EE45F" w14:textId="77777777" w:rsidR="005C64CC" w:rsidRPr="006A4C63" w:rsidRDefault="005C64CC" w:rsidP="005D10C3">
            <w:pPr>
              <w:rPr>
                <w:rFonts w:cs="B Nazanin"/>
                <w:b/>
                <w:bCs/>
                <w:rtl/>
              </w:rPr>
            </w:pPr>
          </w:p>
        </w:tc>
      </w:tr>
    </w:tbl>
    <w:p w14:paraId="4A5CA34E" w14:textId="77777777" w:rsidR="005C64CC" w:rsidRPr="00BE5EBB" w:rsidRDefault="005C64CC" w:rsidP="005C64CC">
      <w:pPr>
        <w:rPr>
          <w:rFonts w:cs="B Titr"/>
          <w:sz w:val="20"/>
          <w:szCs w:val="20"/>
          <w:rtl/>
          <w:lang w:bidi="fa-IR"/>
        </w:rPr>
      </w:pPr>
      <w:r>
        <w:rPr>
          <w:rFonts w:hint="cs"/>
          <w:rtl/>
          <w:lang w:bidi="fa-IR"/>
        </w:rPr>
        <w:t xml:space="preserve">                                                                                                 </w:t>
      </w:r>
      <w:r w:rsidRPr="00BE5EBB">
        <w:rPr>
          <w:rFonts w:cs="B Titr" w:hint="cs"/>
          <w:sz w:val="20"/>
          <w:szCs w:val="20"/>
          <w:rtl/>
          <w:lang w:bidi="fa-IR"/>
        </w:rPr>
        <w:t xml:space="preserve">دبیرخانه شورای </w:t>
      </w:r>
      <w:r>
        <w:rPr>
          <w:rFonts w:cs="B Titr" w:hint="cs"/>
          <w:sz w:val="20"/>
          <w:szCs w:val="20"/>
          <w:rtl/>
          <w:lang w:bidi="fa-IR"/>
        </w:rPr>
        <w:t>دانش و پژوهش</w:t>
      </w:r>
      <w:r w:rsidRPr="00BE5EBB">
        <w:rPr>
          <w:rFonts w:cs="B Titr" w:hint="cs"/>
          <w:sz w:val="20"/>
          <w:szCs w:val="20"/>
          <w:rtl/>
          <w:lang w:bidi="fa-IR"/>
        </w:rPr>
        <w:t xml:space="preserve"> سازمان </w:t>
      </w:r>
    </w:p>
    <w:p w14:paraId="5EF1C67E" w14:textId="77777777" w:rsidR="005C64CC" w:rsidRPr="00BF2A4F" w:rsidRDefault="005C64CC" w:rsidP="00BF2A4F">
      <w:pPr>
        <w:ind w:left="-270" w:right="-360" w:firstLine="2"/>
        <w:rPr>
          <w:rFonts w:cs="B Nazanin"/>
          <w:b/>
          <w:bCs/>
          <w:lang w:bidi="fa-IR"/>
        </w:rPr>
      </w:pPr>
    </w:p>
    <w:sectPr w:rsidR="005C64CC" w:rsidRPr="00BF2A4F" w:rsidSect="006B77AE">
      <w:pgSz w:w="12240" w:h="15840" w:code="1"/>
      <w:pgMar w:top="567" w:right="900" w:bottom="567" w:left="990"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Yagut">
    <w:charset w:val="B2"/>
    <w:family w:val="auto"/>
    <w:pitch w:val="variable"/>
    <w:sig w:usb0="00002001" w:usb1="80000000" w:usb2="00000008" w:usb3="00000000" w:csb0="00000040" w:csb1="00000000"/>
  </w:font>
  <w:font w:name="Titr">
    <w:altName w:val="Courier New"/>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A98"/>
    <w:multiLevelType w:val="multilevel"/>
    <w:tmpl w:val="85F4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23C46"/>
    <w:multiLevelType w:val="multilevel"/>
    <w:tmpl w:val="26C80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61AEA"/>
    <w:multiLevelType w:val="multilevel"/>
    <w:tmpl w:val="66288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C3AA2"/>
    <w:multiLevelType w:val="multilevel"/>
    <w:tmpl w:val="419439AA"/>
    <w:lvl w:ilvl="0">
      <w:start w:val="8"/>
      <w:numFmt w:val="decimal"/>
      <w:lvlText w:val="%1-"/>
      <w:lvlJc w:val="left"/>
      <w:pPr>
        <w:tabs>
          <w:tab w:val="num" w:pos="-511"/>
        </w:tabs>
        <w:ind w:left="-511" w:hanging="360"/>
      </w:pPr>
      <w:rPr>
        <w:rFonts w:hint="default"/>
      </w:rPr>
    </w:lvl>
    <w:lvl w:ilvl="1">
      <w:start w:val="1"/>
      <w:numFmt w:val="lowerLetter"/>
      <w:lvlText w:val="%2."/>
      <w:lvlJc w:val="left"/>
      <w:pPr>
        <w:tabs>
          <w:tab w:val="num" w:pos="209"/>
        </w:tabs>
        <w:ind w:left="209" w:hanging="360"/>
      </w:pPr>
    </w:lvl>
    <w:lvl w:ilvl="2">
      <w:start w:val="1"/>
      <w:numFmt w:val="lowerRoman"/>
      <w:lvlText w:val="%3."/>
      <w:lvlJc w:val="right"/>
      <w:pPr>
        <w:tabs>
          <w:tab w:val="num" w:pos="929"/>
        </w:tabs>
        <w:ind w:left="929" w:hanging="180"/>
      </w:pPr>
    </w:lvl>
    <w:lvl w:ilvl="3">
      <w:start w:val="1"/>
      <w:numFmt w:val="decimal"/>
      <w:lvlText w:val="%4."/>
      <w:lvlJc w:val="left"/>
      <w:pPr>
        <w:tabs>
          <w:tab w:val="num" w:pos="1649"/>
        </w:tabs>
        <w:ind w:left="1649" w:hanging="360"/>
      </w:pPr>
    </w:lvl>
    <w:lvl w:ilvl="4">
      <w:start w:val="1"/>
      <w:numFmt w:val="lowerLetter"/>
      <w:lvlText w:val="%5."/>
      <w:lvlJc w:val="left"/>
      <w:pPr>
        <w:tabs>
          <w:tab w:val="num" w:pos="2369"/>
        </w:tabs>
        <w:ind w:left="2369" w:hanging="360"/>
      </w:pPr>
    </w:lvl>
    <w:lvl w:ilvl="5">
      <w:start w:val="1"/>
      <w:numFmt w:val="lowerRoman"/>
      <w:lvlText w:val="%6."/>
      <w:lvlJc w:val="right"/>
      <w:pPr>
        <w:tabs>
          <w:tab w:val="num" w:pos="3089"/>
        </w:tabs>
        <w:ind w:left="3089" w:hanging="180"/>
      </w:pPr>
    </w:lvl>
    <w:lvl w:ilvl="6">
      <w:start w:val="1"/>
      <w:numFmt w:val="decimal"/>
      <w:lvlText w:val="%7."/>
      <w:lvlJc w:val="left"/>
      <w:pPr>
        <w:tabs>
          <w:tab w:val="num" w:pos="3809"/>
        </w:tabs>
        <w:ind w:left="3809" w:hanging="360"/>
      </w:pPr>
    </w:lvl>
    <w:lvl w:ilvl="7">
      <w:start w:val="1"/>
      <w:numFmt w:val="lowerLetter"/>
      <w:lvlText w:val="%8."/>
      <w:lvlJc w:val="left"/>
      <w:pPr>
        <w:tabs>
          <w:tab w:val="num" w:pos="4529"/>
        </w:tabs>
        <w:ind w:left="4529" w:hanging="360"/>
      </w:pPr>
    </w:lvl>
    <w:lvl w:ilvl="8">
      <w:start w:val="1"/>
      <w:numFmt w:val="lowerRoman"/>
      <w:lvlText w:val="%9."/>
      <w:lvlJc w:val="right"/>
      <w:pPr>
        <w:tabs>
          <w:tab w:val="num" w:pos="5249"/>
        </w:tabs>
        <w:ind w:left="5249" w:hanging="180"/>
      </w:pPr>
    </w:lvl>
  </w:abstractNum>
  <w:abstractNum w:abstractNumId="4" w15:restartNumberingAfterBreak="0">
    <w:nsid w:val="0B764EF9"/>
    <w:multiLevelType w:val="multilevel"/>
    <w:tmpl w:val="D654CCB2"/>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5" w15:restartNumberingAfterBreak="0">
    <w:nsid w:val="12853824"/>
    <w:multiLevelType w:val="hybridMultilevel"/>
    <w:tmpl w:val="8F122B48"/>
    <w:lvl w:ilvl="0" w:tplc="401CCF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482D50"/>
    <w:multiLevelType w:val="multilevel"/>
    <w:tmpl w:val="16B20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E5FF4"/>
    <w:multiLevelType w:val="hybridMultilevel"/>
    <w:tmpl w:val="419439AA"/>
    <w:lvl w:ilvl="0" w:tplc="B08EE1DC">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6A44307"/>
    <w:multiLevelType w:val="multilevel"/>
    <w:tmpl w:val="3CDA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D555E8"/>
    <w:multiLevelType w:val="multilevel"/>
    <w:tmpl w:val="C294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324885"/>
    <w:multiLevelType w:val="hybridMultilevel"/>
    <w:tmpl w:val="D60048DE"/>
    <w:lvl w:ilvl="0" w:tplc="E1E6EE62">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12D0541"/>
    <w:multiLevelType w:val="hybridMultilevel"/>
    <w:tmpl w:val="6C8217CC"/>
    <w:lvl w:ilvl="0" w:tplc="F5E28636">
      <w:start w:val="1"/>
      <w:numFmt w:val="decimal"/>
      <w:lvlText w:val="%1-"/>
      <w:lvlJc w:val="left"/>
      <w:pPr>
        <w:ind w:left="-717" w:hanging="360"/>
      </w:pPr>
      <w:rPr>
        <w:rFonts w:cs="B Titr" w:hint="default"/>
        <w:b w:val="0"/>
        <w:sz w:val="22"/>
      </w:rPr>
    </w:lvl>
    <w:lvl w:ilvl="1" w:tplc="04090019" w:tentative="1">
      <w:start w:val="1"/>
      <w:numFmt w:val="lowerLetter"/>
      <w:lvlText w:val="%2."/>
      <w:lvlJc w:val="left"/>
      <w:pPr>
        <w:ind w:left="3" w:hanging="360"/>
      </w:pPr>
    </w:lvl>
    <w:lvl w:ilvl="2" w:tplc="0409001B" w:tentative="1">
      <w:start w:val="1"/>
      <w:numFmt w:val="lowerRoman"/>
      <w:lvlText w:val="%3."/>
      <w:lvlJc w:val="right"/>
      <w:pPr>
        <w:ind w:left="723" w:hanging="180"/>
      </w:pPr>
    </w:lvl>
    <w:lvl w:ilvl="3" w:tplc="0409000F" w:tentative="1">
      <w:start w:val="1"/>
      <w:numFmt w:val="decimal"/>
      <w:lvlText w:val="%4."/>
      <w:lvlJc w:val="left"/>
      <w:pPr>
        <w:ind w:left="1443" w:hanging="360"/>
      </w:pPr>
    </w:lvl>
    <w:lvl w:ilvl="4" w:tplc="04090019" w:tentative="1">
      <w:start w:val="1"/>
      <w:numFmt w:val="lowerLetter"/>
      <w:lvlText w:val="%5."/>
      <w:lvlJc w:val="left"/>
      <w:pPr>
        <w:ind w:left="2163" w:hanging="360"/>
      </w:pPr>
    </w:lvl>
    <w:lvl w:ilvl="5" w:tplc="0409001B" w:tentative="1">
      <w:start w:val="1"/>
      <w:numFmt w:val="lowerRoman"/>
      <w:lvlText w:val="%6."/>
      <w:lvlJc w:val="right"/>
      <w:pPr>
        <w:ind w:left="2883" w:hanging="180"/>
      </w:pPr>
    </w:lvl>
    <w:lvl w:ilvl="6" w:tplc="0409000F" w:tentative="1">
      <w:start w:val="1"/>
      <w:numFmt w:val="decimal"/>
      <w:lvlText w:val="%7."/>
      <w:lvlJc w:val="left"/>
      <w:pPr>
        <w:ind w:left="3603" w:hanging="360"/>
      </w:pPr>
    </w:lvl>
    <w:lvl w:ilvl="7" w:tplc="04090019" w:tentative="1">
      <w:start w:val="1"/>
      <w:numFmt w:val="lowerLetter"/>
      <w:lvlText w:val="%8."/>
      <w:lvlJc w:val="left"/>
      <w:pPr>
        <w:ind w:left="4323" w:hanging="360"/>
      </w:pPr>
    </w:lvl>
    <w:lvl w:ilvl="8" w:tplc="0409001B" w:tentative="1">
      <w:start w:val="1"/>
      <w:numFmt w:val="lowerRoman"/>
      <w:lvlText w:val="%9."/>
      <w:lvlJc w:val="right"/>
      <w:pPr>
        <w:ind w:left="5043" w:hanging="180"/>
      </w:pPr>
    </w:lvl>
  </w:abstractNum>
  <w:abstractNum w:abstractNumId="12" w15:restartNumberingAfterBreak="0">
    <w:nsid w:val="274D7F41"/>
    <w:multiLevelType w:val="hybridMultilevel"/>
    <w:tmpl w:val="71847724"/>
    <w:lvl w:ilvl="0" w:tplc="406AB774">
      <w:start w:val="1"/>
      <w:numFmt w:val="decimal"/>
      <w:lvlText w:val="%1-"/>
      <w:lvlJc w:val="left"/>
      <w:pPr>
        <w:ind w:left="-699" w:hanging="375"/>
      </w:pPr>
      <w:rPr>
        <w:rFonts w:hint="default"/>
      </w:rPr>
    </w:lvl>
    <w:lvl w:ilvl="1" w:tplc="04090019" w:tentative="1">
      <w:start w:val="1"/>
      <w:numFmt w:val="lowerLetter"/>
      <w:lvlText w:val="%2."/>
      <w:lvlJc w:val="left"/>
      <w:pPr>
        <w:ind w:left="6" w:hanging="360"/>
      </w:pPr>
    </w:lvl>
    <w:lvl w:ilvl="2" w:tplc="0409001B" w:tentative="1">
      <w:start w:val="1"/>
      <w:numFmt w:val="lowerRoman"/>
      <w:lvlText w:val="%3."/>
      <w:lvlJc w:val="right"/>
      <w:pPr>
        <w:ind w:left="726" w:hanging="180"/>
      </w:pPr>
    </w:lvl>
    <w:lvl w:ilvl="3" w:tplc="0409000F" w:tentative="1">
      <w:start w:val="1"/>
      <w:numFmt w:val="decimal"/>
      <w:lvlText w:val="%4."/>
      <w:lvlJc w:val="left"/>
      <w:pPr>
        <w:ind w:left="1446" w:hanging="360"/>
      </w:pPr>
    </w:lvl>
    <w:lvl w:ilvl="4" w:tplc="04090019" w:tentative="1">
      <w:start w:val="1"/>
      <w:numFmt w:val="lowerLetter"/>
      <w:lvlText w:val="%5."/>
      <w:lvlJc w:val="left"/>
      <w:pPr>
        <w:ind w:left="2166" w:hanging="360"/>
      </w:pPr>
    </w:lvl>
    <w:lvl w:ilvl="5" w:tplc="0409001B" w:tentative="1">
      <w:start w:val="1"/>
      <w:numFmt w:val="lowerRoman"/>
      <w:lvlText w:val="%6."/>
      <w:lvlJc w:val="right"/>
      <w:pPr>
        <w:ind w:left="2886" w:hanging="180"/>
      </w:pPr>
    </w:lvl>
    <w:lvl w:ilvl="6" w:tplc="0409000F" w:tentative="1">
      <w:start w:val="1"/>
      <w:numFmt w:val="decimal"/>
      <w:lvlText w:val="%7."/>
      <w:lvlJc w:val="left"/>
      <w:pPr>
        <w:ind w:left="3606" w:hanging="360"/>
      </w:pPr>
    </w:lvl>
    <w:lvl w:ilvl="7" w:tplc="04090019" w:tentative="1">
      <w:start w:val="1"/>
      <w:numFmt w:val="lowerLetter"/>
      <w:lvlText w:val="%8."/>
      <w:lvlJc w:val="left"/>
      <w:pPr>
        <w:ind w:left="4326" w:hanging="360"/>
      </w:pPr>
    </w:lvl>
    <w:lvl w:ilvl="8" w:tplc="0409001B" w:tentative="1">
      <w:start w:val="1"/>
      <w:numFmt w:val="lowerRoman"/>
      <w:lvlText w:val="%9."/>
      <w:lvlJc w:val="right"/>
      <w:pPr>
        <w:ind w:left="5046" w:hanging="180"/>
      </w:pPr>
    </w:lvl>
  </w:abstractNum>
  <w:abstractNum w:abstractNumId="13" w15:restartNumberingAfterBreak="0">
    <w:nsid w:val="284642F0"/>
    <w:multiLevelType w:val="multilevel"/>
    <w:tmpl w:val="4E987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960948"/>
    <w:multiLevelType w:val="hybridMultilevel"/>
    <w:tmpl w:val="3620D4D2"/>
    <w:lvl w:ilvl="0" w:tplc="18967CEE">
      <w:start w:val="3"/>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FF447C"/>
    <w:multiLevelType w:val="hybridMultilevel"/>
    <w:tmpl w:val="30768596"/>
    <w:lvl w:ilvl="0" w:tplc="04090001">
      <w:start w:val="1"/>
      <w:numFmt w:val="bullet"/>
      <w:lvlText w:val=""/>
      <w:lvlJc w:val="left"/>
      <w:pPr>
        <w:tabs>
          <w:tab w:val="num" w:pos="186"/>
        </w:tabs>
        <w:ind w:left="186" w:hanging="360"/>
      </w:pPr>
      <w:rPr>
        <w:rFonts w:ascii="Symbol" w:hAnsi="Symbol" w:hint="default"/>
      </w:rPr>
    </w:lvl>
    <w:lvl w:ilvl="1" w:tplc="04090003" w:tentative="1">
      <w:start w:val="1"/>
      <w:numFmt w:val="bullet"/>
      <w:lvlText w:val="o"/>
      <w:lvlJc w:val="left"/>
      <w:pPr>
        <w:tabs>
          <w:tab w:val="num" w:pos="906"/>
        </w:tabs>
        <w:ind w:left="906" w:hanging="360"/>
      </w:pPr>
      <w:rPr>
        <w:rFonts w:ascii="Courier New" w:hAnsi="Courier New" w:cs="Courier New" w:hint="default"/>
      </w:rPr>
    </w:lvl>
    <w:lvl w:ilvl="2" w:tplc="04090005" w:tentative="1">
      <w:start w:val="1"/>
      <w:numFmt w:val="bullet"/>
      <w:lvlText w:val=""/>
      <w:lvlJc w:val="left"/>
      <w:pPr>
        <w:tabs>
          <w:tab w:val="num" w:pos="1626"/>
        </w:tabs>
        <w:ind w:left="1626" w:hanging="360"/>
      </w:pPr>
      <w:rPr>
        <w:rFonts w:ascii="Wingdings" w:hAnsi="Wingdings" w:hint="default"/>
      </w:rPr>
    </w:lvl>
    <w:lvl w:ilvl="3" w:tplc="04090001" w:tentative="1">
      <w:start w:val="1"/>
      <w:numFmt w:val="bullet"/>
      <w:lvlText w:val=""/>
      <w:lvlJc w:val="left"/>
      <w:pPr>
        <w:tabs>
          <w:tab w:val="num" w:pos="2346"/>
        </w:tabs>
        <w:ind w:left="2346" w:hanging="360"/>
      </w:pPr>
      <w:rPr>
        <w:rFonts w:ascii="Symbol" w:hAnsi="Symbol" w:hint="default"/>
      </w:rPr>
    </w:lvl>
    <w:lvl w:ilvl="4" w:tplc="04090003" w:tentative="1">
      <w:start w:val="1"/>
      <w:numFmt w:val="bullet"/>
      <w:lvlText w:val="o"/>
      <w:lvlJc w:val="left"/>
      <w:pPr>
        <w:tabs>
          <w:tab w:val="num" w:pos="3066"/>
        </w:tabs>
        <w:ind w:left="3066" w:hanging="360"/>
      </w:pPr>
      <w:rPr>
        <w:rFonts w:ascii="Courier New" w:hAnsi="Courier New" w:cs="Courier New" w:hint="default"/>
      </w:rPr>
    </w:lvl>
    <w:lvl w:ilvl="5" w:tplc="04090005" w:tentative="1">
      <w:start w:val="1"/>
      <w:numFmt w:val="bullet"/>
      <w:lvlText w:val=""/>
      <w:lvlJc w:val="left"/>
      <w:pPr>
        <w:tabs>
          <w:tab w:val="num" w:pos="3786"/>
        </w:tabs>
        <w:ind w:left="3786" w:hanging="360"/>
      </w:pPr>
      <w:rPr>
        <w:rFonts w:ascii="Wingdings" w:hAnsi="Wingdings" w:hint="default"/>
      </w:rPr>
    </w:lvl>
    <w:lvl w:ilvl="6" w:tplc="04090001" w:tentative="1">
      <w:start w:val="1"/>
      <w:numFmt w:val="bullet"/>
      <w:lvlText w:val=""/>
      <w:lvlJc w:val="left"/>
      <w:pPr>
        <w:tabs>
          <w:tab w:val="num" w:pos="4506"/>
        </w:tabs>
        <w:ind w:left="4506" w:hanging="360"/>
      </w:pPr>
      <w:rPr>
        <w:rFonts w:ascii="Symbol" w:hAnsi="Symbol" w:hint="default"/>
      </w:rPr>
    </w:lvl>
    <w:lvl w:ilvl="7" w:tplc="04090003" w:tentative="1">
      <w:start w:val="1"/>
      <w:numFmt w:val="bullet"/>
      <w:lvlText w:val="o"/>
      <w:lvlJc w:val="left"/>
      <w:pPr>
        <w:tabs>
          <w:tab w:val="num" w:pos="5226"/>
        </w:tabs>
        <w:ind w:left="5226" w:hanging="360"/>
      </w:pPr>
      <w:rPr>
        <w:rFonts w:ascii="Courier New" w:hAnsi="Courier New" w:cs="Courier New" w:hint="default"/>
      </w:rPr>
    </w:lvl>
    <w:lvl w:ilvl="8" w:tplc="04090005" w:tentative="1">
      <w:start w:val="1"/>
      <w:numFmt w:val="bullet"/>
      <w:lvlText w:val=""/>
      <w:lvlJc w:val="left"/>
      <w:pPr>
        <w:tabs>
          <w:tab w:val="num" w:pos="5946"/>
        </w:tabs>
        <w:ind w:left="5946" w:hanging="360"/>
      </w:pPr>
      <w:rPr>
        <w:rFonts w:ascii="Wingdings" w:hAnsi="Wingdings" w:hint="default"/>
      </w:rPr>
    </w:lvl>
  </w:abstractNum>
  <w:abstractNum w:abstractNumId="16" w15:restartNumberingAfterBreak="0">
    <w:nsid w:val="2B0A4738"/>
    <w:multiLevelType w:val="hybridMultilevel"/>
    <w:tmpl w:val="07BE733E"/>
    <w:lvl w:ilvl="0" w:tplc="D4844554">
      <w:start w:val="2"/>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366" w:hanging="360"/>
      </w:pPr>
      <w:rPr>
        <w:rFonts w:ascii="Courier New" w:hAnsi="Courier New" w:cs="Courier New" w:hint="default"/>
      </w:rPr>
    </w:lvl>
    <w:lvl w:ilvl="2" w:tplc="04090005" w:tentative="1">
      <w:start w:val="1"/>
      <w:numFmt w:val="bullet"/>
      <w:lvlText w:val=""/>
      <w:lvlJc w:val="left"/>
      <w:pPr>
        <w:ind w:left="1086" w:hanging="360"/>
      </w:pPr>
      <w:rPr>
        <w:rFonts w:ascii="Wingdings" w:hAnsi="Wingdings" w:hint="default"/>
      </w:rPr>
    </w:lvl>
    <w:lvl w:ilvl="3" w:tplc="04090001" w:tentative="1">
      <w:start w:val="1"/>
      <w:numFmt w:val="bullet"/>
      <w:lvlText w:val=""/>
      <w:lvlJc w:val="left"/>
      <w:pPr>
        <w:ind w:left="1806" w:hanging="360"/>
      </w:pPr>
      <w:rPr>
        <w:rFonts w:ascii="Symbol" w:hAnsi="Symbol" w:hint="default"/>
      </w:rPr>
    </w:lvl>
    <w:lvl w:ilvl="4" w:tplc="04090003" w:tentative="1">
      <w:start w:val="1"/>
      <w:numFmt w:val="bullet"/>
      <w:lvlText w:val="o"/>
      <w:lvlJc w:val="left"/>
      <w:pPr>
        <w:ind w:left="2526" w:hanging="360"/>
      </w:pPr>
      <w:rPr>
        <w:rFonts w:ascii="Courier New" w:hAnsi="Courier New" w:cs="Courier New" w:hint="default"/>
      </w:rPr>
    </w:lvl>
    <w:lvl w:ilvl="5" w:tplc="04090005" w:tentative="1">
      <w:start w:val="1"/>
      <w:numFmt w:val="bullet"/>
      <w:lvlText w:val=""/>
      <w:lvlJc w:val="left"/>
      <w:pPr>
        <w:ind w:left="3246" w:hanging="360"/>
      </w:pPr>
      <w:rPr>
        <w:rFonts w:ascii="Wingdings" w:hAnsi="Wingdings" w:hint="default"/>
      </w:rPr>
    </w:lvl>
    <w:lvl w:ilvl="6" w:tplc="04090001" w:tentative="1">
      <w:start w:val="1"/>
      <w:numFmt w:val="bullet"/>
      <w:lvlText w:val=""/>
      <w:lvlJc w:val="left"/>
      <w:pPr>
        <w:ind w:left="3966" w:hanging="360"/>
      </w:pPr>
      <w:rPr>
        <w:rFonts w:ascii="Symbol" w:hAnsi="Symbol" w:hint="default"/>
      </w:rPr>
    </w:lvl>
    <w:lvl w:ilvl="7" w:tplc="04090003" w:tentative="1">
      <w:start w:val="1"/>
      <w:numFmt w:val="bullet"/>
      <w:lvlText w:val="o"/>
      <w:lvlJc w:val="left"/>
      <w:pPr>
        <w:ind w:left="4686" w:hanging="360"/>
      </w:pPr>
      <w:rPr>
        <w:rFonts w:ascii="Courier New" w:hAnsi="Courier New" w:cs="Courier New" w:hint="default"/>
      </w:rPr>
    </w:lvl>
    <w:lvl w:ilvl="8" w:tplc="04090005" w:tentative="1">
      <w:start w:val="1"/>
      <w:numFmt w:val="bullet"/>
      <w:lvlText w:val=""/>
      <w:lvlJc w:val="left"/>
      <w:pPr>
        <w:ind w:left="5406" w:hanging="360"/>
      </w:pPr>
      <w:rPr>
        <w:rFonts w:ascii="Wingdings" w:hAnsi="Wingdings" w:hint="default"/>
      </w:rPr>
    </w:lvl>
  </w:abstractNum>
  <w:abstractNum w:abstractNumId="17" w15:restartNumberingAfterBreak="0">
    <w:nsid w:val="2BDE3223"/>
    <w:multiLevelType w:val="multilevel"/>
    <w:tmpl w:val="2F204022"/>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D45AD8"/>
    <w:multiLevelType w:val="multilevel"/>
    <w:tmpl w:val="8F90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B50EB4"/>
    <w:multiLevelType w:val="multilevel"/>
    <w:tmpl w:val="835A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4F1708"/>
    <w:multiLevelType w:val="hybridMultilevel"/>
    <w:tmpl w:val="D0BC623C"/>
    <w:lvl w:ilvl="0" w:tplc="BA061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5F001D"/>
    <w:multiLevelType w:val="hybridMultilevel"/>
    <w:tmpl w:val="20C43F4C"/>
    <w:lvl w:ilvl="0" w:tplc="C032D3DC">
      <w:start w:val="1"/>
      <w:numFmt w:val="decimal"/>
      <w:lvlText w:val="%1-"/>
      <w:lvlJc w:val="left"/>
      <w:pPr>
        <w:ind w:left="-177" w:hanging="360"/>
      </w:pPr>
      <w:rPr>
        <w:rFonts w:hint="default"/>
      </w:rPr>
    </w:lvl>
    <w:lvl w:ilvl="1" w:tplc="04090019" w:tentative="1">
      <w:start w:val="1"/>
      <w:numFmt w:val="lowerLetter"/>
      <w:lvlText w:val="%2."/>
      <w:lvlJc w:val="left"/>
      <w:pPr>
        <w:ind w:left="543" w:hanging="360"/>
      </w:pPr>
    </w:lvl>
    <w:lvl w:ilvl="2" w:tplc="0409001B" w:tentative="1">
      <w:start w:val="1"/>
      <w:numFmt w:val="lowerRoman"/>
      <w:lvlText w:val="%3."/>
      <w:lvlJc w:val="right"/>
      <w:pPr>
        <w:ind w:left="1263" w:hanging="180"/>
      </w:pPr>
    </w:lvl>
    <w:lvl w:ilvl="3" w:tplc="0409000F" w:tentative="1">
      <w:start w:val="1"/>
      <w:numFmt w:val="decimal"/>
      <w:lvlText w:val="%4."/>
      <w:lvlJc w:val="left"/>
      <w:pPr>
        <w:ind w:left="1983" w:hanging="360"/>
      </w:pPr>
    </w:lvl>
    <w:lvl w:ilvl="4" w:tplc="04090019" w:tentative="1">
      <w:start w:val="1"/>
      <w:numFmt w:val="lowerLetter"/>
      <w:lvlText w:val="%5."/>
      <w:lvlJc w:val="left"/>
      <w:pPr>
        <w:ind w:left="2703" w:hanging="360"/>
      </w:pPr>
    </w:lvl>
    <w:lvl w:ilvl="5" w:tplc="0409001B" w:tentative="1">
      <w:start w:val="1"/>
      <w:numFmt w:val="lowerRoman"/>
      <w:lvlText w:val="%6."/>
      <w:lvlJc w:val="right"/>
      <w:pPr>
        <w:ind w:left="3423" w:hanging="180"/>
      </w:pPr>
    </w:lvl>
    <w:lvl w:ilvl="6" w:tplc="0409000F" w:tentative="1">
      <w:start w:val="1"/>
      <w:numFmt w:val="decimal"/>
      <w:lvlText w:val="%7."/>
      <w:lvlJc w:val="left"/>
      <w:pPr>
        <w:ind w:left="4143" w:hanging="360"/>
      </w:pPr>
    </w:lvl>
    <w:lvl w:ilvl="7" w:tplc="04090019" w:tentative="1">
      <w:start w:val="1"/>
      <w:numFmt w:val="lowerLetter"/>
      <w:lvlText w:val="%8."/>
      <w:lvlJc w:val="left"/>
      <w:pPr>
        <w:ind w:left="4863" w:hanging="360"/>
      </w:pPr>
    </w:lvl>
    <w:lvl w:ilvl="8" w:tplc="0409001B" w:tentative="1">
      <w:start w:val="1"/>
      <w:numFmt w:val="lowerRoman"/>
      <w:lvlText w:val="%9."/>
      <w:lvlJc w:val="right"/>
      <w:pPr>
        <w:ind w:left="5583" w:hanging="180"/>
      </w:pPr>
    </w:lvl>
  </w:abstractNum>
  <w:abstractNum w:abstractNumId="22" w15:restartNumberingAfterBreak="0">
    <w:nsid w:val="4430284B"/>
    <w:multiLevelType w:val="multilevel"/>
    <w:tmpl w:val="EC82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E60189"/>
    <w:multiLevelType w:val="hybridMultilevel"/>
    <w:tmpl w:val="33D4BDCA"/>
    <w:lvl w:ilvl="0" w:tplc="70BA28A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873EA"/>
    <w:multiLevelType w:val="multilevel"/>
    <w:tmpl w:val="4322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D457C2"/>
    <w:multiLevelType w:val="hybridMultilevel"/>
    <w:tmpl w:val="6BF868DA"/>
    <w:lvl w:ilvl="0" w:tplc="8B56E8AA">
      <w:start w:val="1"/>
      <w:numFmt w:val="decimal"/>
      <w:lvlText w:val="%1-"/>
      <w:lvlJc w:val="left"/>
      <w:pPr>
        <w:tabs>
          <w:tab w:val="num" w:pos="-511"/>
        </w:tabs>
        <w:ind w:left="-511" w:hanging="360"/>
      </w:pPr>
      <w:rPr>
        <w:rFonts w:hint="default"/>
      </w:rPr>
    </w:lvl>
    <w:lvl w:ilvl="1" w:tplc="04090019" w:tentative="1">
      <w:start w:val="1"/>
      <w:numFmt w:val="lowerLetter"/>
      <w:lvlText w:val="%2."/>
      <w:lvlJc w:val="left"/>
      <w:pPr>
        <w:tabs>
          <w:tab w:val="num" w:pos="209"/>
        </w:tabs>
        <w:ind w:left="209" w:hanging="360"/>
      </w:pPr>
    </w:lvl>
    <w:lvl w:ilvl="2" w:tplc="0409001B" w:tentative="1">
      <w:start w:val="1"/>
      <w:numFmt w:val="lowerRoman"/>
      <w:lvlText w:val="%3."/>
      <w:lvlJc w:val="right"/>
      <w:pPr>
        <w:tabs>
          <w:tab w:val="num" w:pos="929"/>
        </w:tabs>
        <w:ind w:left="929" w:hanging="180"/>
      </w:pPr>
    </w:lvl>
    <w:lvl w:ilvl="3" w:tplc="0409000F" w:tentative="1">
      <w:start w:val="1"/>
      <w:numFmt w:val="decimal"/>
      <w:lvlText w:val="%4."/>
      <w:lvlJc w:val="left"/>
      <w:pPr>
        <w:tabs>
          <w:tab w:val="num" w:pos="1649"/>
        </w:tabs>
        <w:ind w:left="1649" w:hanging="360"/>
      </w:pPr>
    </w:lvl>
    <w:lvl w:ilvl="4" w:tplc="04090019" w:tentative="1">
      <w:start w:val="1"/>
      <w:numFmt w:val="lowerLetter"/>
      <w:lvlText w:val="%5."/>
      <w:lvlJc w:val="left"/>
      <w:pPr>
        <w:tabs>
          <w:tab w:val="num" w:pos="2369"/>
        </w:tabs>
        <w:ind w:left="2369" w:hanging="360"/>
      </w:pPr>
    </w:lvl>
    <w:lvl w:ilvl="5" w:tplc="0409001B" w:tentative="1">
      <w:start w:val="1"/>
      <w:numFmt w:val="lowerRoman"/>
      <w:lvlText w:val="%6."/>
      <w:lvlJc w:val="right"/>
      <w:pPr>
        <w:tabs>
          <w:tab w:val="num" w:pos="3089"/>
        </w:tabs>
        <w:ind w:left="3089" w:hanging="180"/>
      </w:pPr>
    </w:lvl>
    <w:lvl w:ilvl="6" w:tplc="0409000F" w:tentative="1">
      <w:start w:val="1"/>
      <w:numFmt w:val="decimal"/>
      <w:lvlText w:val="%7."/>
      <w:lvlJc w:val="left"/>
      <w:pPr>
        <w:tabs>
          <w:tab w:val="num" w:pos="3809"/>
        </w:tabs>
        <w:ind w:left="3809" w:hanging="360"/>
      </w:pPr>
    </w:lvl>
    <w:lvl w:ilvl="7" w:tplc="04090019" w:tentative="1">
      <w:start w:val="1"/>
      <w:numFmt w:val="lowerLetter"/>
      <w:lvlText w:val="%8."/>
      <w:lvlJc w:val="left"/>
      <w:pPr>
        <w:tabs>
          <w:tab w:val="num" w:pos="4529"/>
        </w:tabs>
        <w:ind w:left="4529" w:hanging="360"/>
      </w:pPr>
    </w:lvl>
    <w:lvl w:ilvl="8" w:tplc="0409001B" w:tentative="1">
      <w:start w:val="1"/>
      <w:numFmt w:val="lowerRoman"/>
      <w:lvlText w:val="%9."/>
      <w:lvlJc w:val="right"/>
      <w:pPr>
        <w:tabs>
          <w:tab w:val="num" w:pos="5249"/>
        </w:tabs>
        <w:ind w:left="5249" w:hanging="180"/>
      </w:pPr>
    </w:lvl>
  </w:abstractNum>
  <w:abstractNum w:abstractNumId="26" w15:restartNumberingAfterBreak="0">
    <w:nsid w:val="5C4A4964"/>
    <w:multiLevelType w:val="hybridMultilevel"/>
    <w:tmpl w:val="51B88D3E"/>
    <w:lvl w:ilvl="0" w:tplc="529C88A2">
      <w:start w:val="3"/>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186" w:hanging="360"/>
      </w:pPr>
      <w:rPr>
        <w:rFonts w:ascii="Courier New" w:hAnsi="Courier New" w:cs="Courier New" w:hint="default"/>
      </w:rPr>
    </w:lvl>
    <w:lvl w:ilvl="2" w:tplc="04090005" w:tentative="1">
      <w:start w:val="1"/>
      <w:numFmt w:val="bullet"/>
      <w:lvlText w:val=""/>
      <w:lvlJc w:val="left"/>
      <w:pPr>
        <w:ind w:left="906" w:hanging="360"/>
      </w:pPr>
      <w:rPr>
        <w:rFonts w:ascii="Wingdings" w:hAnsi="Wingdings" w:hint="default"/>
      </w:rPr>
    </w:lvl>
    <w:lvl w:ilvl="3" w:tplc="04090001" w:tentative="1">
      <w:start w:val="1"/>
      <w:numFmt w:val="bullet"/>
      <w:lvlText w:val=""/>
      <w:lvlJc w:val="left"/>
      <w:pPr>
        <w:ind w:left="1626" w:hanging="360"/>
      </w:pPr>
      <w:rPr>
        <w:rFonts w:ascii="Symbol" w:hAnsi="Symbol" w:hint="default"/>
      </w:rPr>
    </w:lvl>
    <w:lvl w:ilvl="4" w:tplc="04090003" w:tentative="1">
      <w:start w:val="1"/>
      <w:numFmt w:val="bullet"/>
      <w:lvlText w:val="o"/>
      <w:lvlJc w:val="left"/>
      <w:pPr>
        <w:ind w:left="2346" w:hanging="360"/>
      </w:pPr>
      <w:rPr>
        <w:rFonts w:ascii="Courier New" w:hAnsi="Courier New" w:cs="Courier New" w:hint="default"/>
      </w:rPr>
    </w:lvl>
    <w:lvl w:ilvl="5" w:tplc="04090005" w:tentative="1">
      <w:start w:val="1"/>
      <w:numFmt w:val="bullet"/>
      <w:lvlText w:val=""/>
      <w:lvlJc w:val="left"/>
      <w:pPr>
        <w:ind w:left="3066" w:hanging="360"/>
      </w:pPr>
      <w:rPr>
        <w:rFonts w:ascii="Wingdings" w:hAnsi="Wingdings" w:hint="default"/>
      </w:rPr>
    </w:lvl>
    <w:lvl w:ilvl="6" w:tplc="04090001" w:tentative="1">
      <w:start w:val="1"/>
      <w:numFmt w:val="bullet"/>
      <w:lvlText w:val=""/>
      <w:lvlJc w:val="left"/>
      <w:pPr>
        <w:ind w:left="3786" w:hanging="360"/>
      </w:pPr>
      <w:rPr>
        <w:rFonts w:ascii="Symbol" w:hAnsi="Symbol" w:hint="default"/>
      </w:rPr>
    </w:lvl>
    <w:lvl w:ilvl="7" w:tplc="04090003" w:tentative="1">
      <w:start w:val="1"/>
      <w:numFmt w:val="bullet"/>
      <w:lvlText w:val="o"/>
      <w:lvlJc w:val="left"/>
      <w:pPr>
        <w:ind w:left="4506" w:hanging="360"/>
      </w:pPr>
      <w:rPr>
        <w:rFonts w:ascii="Courier New" w:hAnsi="Courier New" w:cs="Courier New" w:hint="default"/>
      </w:rPr>
    </w:lvl>
    <w:lvl w:ilvl="8" w:tplc="04090005" w:tentative="1">
      <w:start w:val="1"/>
      <w:numFmt w:val="bullet"/>
      <w:lvlText w:val=""/>
      <w:lvlJc w:val="left"/>
      <w:pPr>
        <w:ind w:left="5226" w:hanging="360"/>
      </w:pPr>
      <w:rPr>
        <w:rFonts w:ascii="Wingdings" w:hAnsi="Wingdings" w:hint="default"/>
      </w:rPr>
    </w:lvl>
  </w:abstractNum>
  <w:abstractNum w:abstractNumId="27" w15:restartNumberingAfterBreak="0">
    <w:nsid w:val="639941D9"/>
    <w:multiLevelType w:val="multilevel"/>
    <w:tmpl w:val="D682C9D8"/>
    <w:lvl w:ilvl="0">
      <w:start w:val="2"/>
      <w:numFmt w:val="decimal"/>
      <w:lvlText w:val="%1-"/>
      <w:lvlJc w:val="left"/>
      <w:pPr>
        <w:ind w:left="480" w:hanging="4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7306411"/>
    <w:multiLevelType w:val="hybridMultilevel"/>
    <w:tmpl w:val="4A1C9108"/>
    <w:lvl w:ilvl="0" w:tplc="04090001">
      <w:start w:val="1"/>
      <w:numFmt w:val="bullet"/>
      <w:lvlText w:val=""/>
      <w:lvlJc w:val="left"/>
      <w:pPr>
        <w:ind w:left="273" w:hanging="360"/>
      </w:pPr>
      <w:rPr>
        <w:rFonts w:ascii="Symbol" w:hAnsi="Symbol" w:hint="default"/>
      </w:rPr>
    </w:lvl>
    <w:lvl w:ilvl="1" w:tplc="04090003" w:tentative="1">
      <w:start w:val="1"/>
      <w:numFmt w:val="bullet"/>
      <w:lvlText w:val="o"/>
      <w:lvlJc w:val="left"/>
      <w:pPr>
        <w:ind w:left="993" w:hanging="360"/>
      </w:pPr>
      <w:rPr>
        <w:rFonts w:ascii="Courier New" w:hAnsi="Courier New" w:cs="Courier New" w:hint="default"/>
      </w:rPr>
    </w:lvl>
    <w:lvl w:ilvl="2" w:tplc="04090005" w:tentative="1">
      <w:start w:val="1"/>
      <w:numFmt w:val="bullet"/>
      <w:lvlText w:val=""/>
      <w:lvlJc w:val="left"/>
      <w:pPr>
        <w:ind w:left="1713" w:hanging="360"/>
      </w:pPr>
      <w:rPr>
        <w:rFonts w:ascii="Wingdings" w:hAnsi="Wingdings" w:hint="default"/>
      </w:rPr>
    </w:lvl>
    <w:lvl w:ilvl="3" w:tplc="04090001" w:tentative="1">
      <w:start w:val="1"/>
      <w:numFmt w:val="bullet"/>
      <w:lvlText w:val=""/>
      <w:lvlJc w:val="left"/>
      <w:pPr>
        <w:ind w:left="2433" w:hanging="360"/>
      </w:pPr>
      <w:rPr>
        <w:rFonts w:ascii="Symbol" w:hAnsi="Symbol" w:hint="default"/>
      </w:rPr>
    </w:lvl>
    <w:lvl w:ilvl="4" w:tplc="04090003" w:tentative="1">
      <w:start w:val="1"/>
      <w:numFmt w:val="bullet"/>
      <w:lvlText w:val="o"/>
      <w:lvlJc w:val="left"/>
      <w:pPr>
        <w:ind w:left="3153" w:hanging="360"/>
      </w:pPr>
      <w:rPr>
        <w:rFonts w:ascii="Courier New" w:hAnsi="Courier New" w:cs="Courier New" w:hint="default"/>
      </w:rPr>
    </w:lvl>
    <w:lvl w:ilvl="5" w:tplc="04090005" w:tentative="1">
      <w:start w:val="1"/>
      <w:numFmt w:val="bullet"/>
      <w:lvlText w:val=""/>
      <w:lvlJc w:val="left"/>
      <w:pPr>
        <w:ind w:left="3873" w:hanging="360"/>
      </w:pPr>
      <w:rPr>
        <w:rFonts w:ascii="Wingdings" w:hAnsi="Wingdings" w:hint="default"/>
      </w:rPr>
    </w:lvl>
    <w:lvl w:ilvl="6" w:tplc="04090001" w:tentative="1">
      <w:start w:val="1"/>
      <w:numFmt w:val="bullet"/>
      <w:lvlText w:val=""/>
      <w:lvlJc w:val="left"/>
      <w:pPr>
        <w:ind w:left="4593" w:hanging="360"/>
      </w:pPr>
      <w:rPr>
        <w:rFonts w:ascii="Symbol" w:hAnsi="Symbol" w:hint="default"/>
      </w:rPr>
    </w:lvl>
    <w:lvl w:ilvl="7" w:tplc="04090003" w:tentative="1">
      <w:start w:val="1"/>
      <w:numFmt w:val="bullet"/>
      <w:lvlText w:val="o"/>
      <w:lvlJc w:val="left"/>
      <w:pPr>
        <w:ind w:left="5313" w:hanging="360"/>
      </w:pPr>
      <w:rPr>
        <w:rFonts w:ascii="Courier New" w:hAnsi="Courier New" w:cs="Courier New" w:hint="default"/>
      </w:rPr>
    </w:lvl>
    <w:lvl w:ilvl="8" w:tplc="04090005" w:tentative="1">
      <w:start w:val="1"/>
      <w:numFmt w:val="bullet"/>
      <w:lvlText w:val=""/>
      <w:lvlJc w:val="left"/>
      <w:pPr>
        <w:ind w:left="6033" w:hanging="360"/>
      </w:pPr>
      <w:rPr>
        <w:rFonts w:ascii="Wingdings" w:hAnsi="Wingdings" w:hint="default"/>
      </w:rPr>
    </w:lvl>
  </w:abstractNum>
  <w:abstractNum w:abstractNumId="29" w15:restartNumberingAfterBreak="0">
    <w:nsid w:val="69F063CA"/>
    <w:multiLevelType w:val="multilevel"/>
    <w:tmpl w:val="FB628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FB0C24"/>
    <w:multiLevelType w:val="hybridMultilevel"/>
    <w:tmpl w:val="B46AF1F8"/>
    <w:lvl w:ilvl="0" w:tplc="A9103B42">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0937E5"/>
    <w:multiLevelType w:val="hybridMultilevel"/>
    <w:tmpl w:val="F926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BC5064"/>
    <w:multiLevelType w:val="multilevel"/>
    <w:tmpl w:val="97BC732C"/>
    <w:lvl w:ilvl="0">
      <w:start w:val="2"/>
      <w:numFmt w:val="decimal"/>
      <w:lvlText w:val="%1-"/>
      <w:lvlJc w:val="left"/>
      <w:pPr>
        <w:ind w:left="480" w:hanging="480"/>
      </w:pPr>
      <w:rPr>
        <w:rFonts w:hint="default"/>
      </w:rPr>
    </w:lvl>
    <w:lvl w:ilvl="1">
      <w:start w:val="7"/>
      <w:numFmt w:val="decimal"/>
      <w:lvlText w:val="%1-%2-"/>
      <w:lvlJc w:val="left"/>
      <w:pPr>
        <w:ind w:left="93" w:hanging="720"/>
      </w:pPr>
      <w:rPr>
        <w:rFonts w:hint="default"/>
      </w:rPr>
    </w:lvl>
    <w:lvl w:ilvl="2">
      <w:start w:val="1"/>
      <w:numFmt w:val="decimal"/>
      <w:lvlText w:val="%1-%2-%3."/>
      <w:lvlJc w:val="left"/>
      <w:pPr>
        <w:ind w:left="-534" w:hanging="720"/>
      </w:pPr>
      <w:rPr>
        <w:rFonts w:hint="default"/>
      </w:rPr>
    </w:lvl>
    <w:lvl w:ilvl="3">
      <w:start w:val="1"/>
      <w:numFmt w:val="decimal"/>
      <w:lvlText w:val="%1-%2-%3.%4."/>
      <w:lvlJc w:val="left"/>
      <w:pPr>
        <w:ind w:left="-801" w:hanging="1080"/>
      </w:pPr>
      <w:rPr>
        <w:rFonts w:hint="default"/>
      </w:rPr>
    </w:lvl>
    <w:lvl w:ilvl="4">
      <w:start w:val="1"/>
      <w:numFmt w:val="decimal"/>
      <w:lvlText w:val="%1-%2-%3.%4.%5."/>
      <w:lvlJc w:val="left"/>
      <w:pPr>
        <w:ind w:left="-1428" w:hanging="1080"/>
      </w:pPr>
      <w:rPr>
        <w:rFonts w:hint="default"/>
      </w:rPr>
    </w:lvl>
    <w:lvl w:ilvl="5">
      <w:start w:val="1"/>
      <w:numFmt w:val="decimal"/>
      <w:lvlText w:val="%1-%2-%3.%4.%5.%6."/>
      <w:lvlJc w:val="left"/>
      <w:pPr>
        <w:ind w:left="-1695" w:hanging="1440"/>
      </w:pPr>
      <w:rPr>
        <w:rFonts w:hint="default"/>
      </w:rPr>
    </w:lvl>
    <w:lvl w:ilvl="6">
      <w:start w:val="1"/>
      <w:numFmt w:val="decimal"/>
      <w:lvlText w:val="%1-%2-%3.%4.%5.%6.%7."/>
      <w:lvlJc w:val="left"/>
      <w:pPr>
        <w:ind w:left="-2322" w:hanging="1440"/>
      </w:pPr>
      <w:rPr>
        <w:rFonts w:hint="default"/>
      </w:rPr>
    </w:lvl>
    <w:lvl w:ilvl="7">
      <w:start w:val="1"/>
      <w:numFmt w:val="decimal"/>
      <w:lvlText w:val="%1-%2-%3.%4.%5.%6.%7.%8."/>
      <w:lvlJc w:val="left"/>
      <w:pPr>
        <w:ind w:left="-2589" w:hanging="1800"/>
      </w:pPr>
      <w:rPr>
        <w:rFonts w:hint="default"/>
      </w:rPr>
    </w:lvl>
    <w:lvl w:ilvl="8">
      <w:start w:val="1"/>
      <w:numFmt w:val="decimal"/>
      <w:lvlText w:val="%1-%2-%3.%4.%5.%6.%7.%8.%9."/>
      <w:lvlJc w:val="left"/>
      <w:pPr>
        <w:ind w:left="-3216" w:hanging="1800"/>
      </w:pPr>
      <w:rPr>
        <w:rFonts w:hint="default"/>
      </w:rPr>
    </w:lvl>
  </w:abstractNum>
  <w:abstractNum w:abstractNumId="33" w15:restartNumberingAfterBreak="0">
    <w:nsid w:val="6FD87B9E"/>
    <w:multiLevelType w:val="hybridMultilevel"/>
    <w:tmpl w:val="899A551E"/>
    <w:lvl w:ilvl="0" w:tplc="59801802">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3C30AB"/>
    <w:multiLevelType w:val="hybridMultilevel"/>
    <w:tmpl w:val="33AA5DD2"/>
    <w:lvl w:ilvl="0" w:tplc="AE76815C">
      <w:start w:val="1"/>
      <w:numFmt w:val="decimal"/>
      <w:lvlText w:val="%1-"/>
      <w:lvlJc w:val="left"/>
      <w:pPr>
        <w:ind w:left="360" w:hanging="360"/>
      </w:pPr>
      <w:rPr>
        <w:rFonts w:hint="default"/>
      </w:rPr>
    </w:lvl>
    <w:lvl w:ilvl="1" w:tplc="04090019" w:tentative="1">
      <w:start w:val="1"/>
      <w:numFmt w:val="lowerLetter"/>
      <w:lvlText w:val="%2."/>
      <w:lvlJc w:val="left"/>
      <w:pPr>
        <w:ind w:left="666" w:hanging="360"/>
      </w:pPr>
    </w:lvl>
    <w:lvl w:ilvl="2" w:tplc="0409001B" w:tentative="1">
      <w:start w:val="1"/>
      <w:numFmt w:val="lowerRoman"/>
      <w:lvlText w:val="%3."/>
      <w:lvlJc w:val="right"/>
      <w:pPr>
        <w:ind w:left="1386" w:hanging="180"/>
      </w:pPr>
    </w:lvl>
    <w:lvl w:ilvl="3" w:tplc="0409000F" w:tentative="1">
      <w:start w:val="1"/>
      <w:numFmt w:val="decimal"/>
      <w:lvlText w:val="%4."/>
      <w:lvlJc w:val="left"/>
      <w:pPr>
        <w:ind w:left="2106" w:hanging="360"/>
      </w:pPr>
    </w:lvl>
    <w:lvl w:ilvl="4" w:tplc="04090019" w:tentative="1">
      <w:start w:val="1"/>
      <w:numFmt w:val="lowerLetter"/>
      <w:lvlText w:val="%5."/>
      <w:lvlJc w:val="left"/>
      <w:pPr>
        <w:ind w:left="2826" w:hanging="360"/>
      </w:pPr>
    </w:lvl>
    <w:lvl w:ilvl="5" w:tplc="0409001B" w:tentative="1">
      <w:start w:val="1"/>
      <w:numFmt w:val="lowerRoman"/>
      <w:lvlText w:val="%6."/>
      <w:lvlJc w:val="right"/>
      <w:pPr>
        <w:ind w:left="3546" w:hanging="180"/>
      </w:pPr>
    </w:lvl>
    <w:lvl w:ilvl="6" w:tplc="0409000F" w:tentative="1">
      <w:start w:val="1"/>
      <w:numFmt w:val="decimal"/>
      <w:lvlText w:val="%7."/>
      <w:lvlJc w:val="left"/>
      <w:pPr>
        <w:ind w:left="4266" w:hanging="360"/>
      </w:pPr>
    </w:lvl>
    <w:lvl w:ilvl="7" w:tplc="04090019" w:tentative="1">
      <w:start w:val="1"/>
      <w:numFmt w:val="lowerLetter"/>
      <w:lvlText w:val="%8."/>
      <w:lvlJc w:val="left"/>
      <w:pPr>
        <w:ind w:left="4986" w:hanging="360"/>
      </w:pPr>
    </w:lvl>
    <w:lvl w:ilvl="8" w:tplc="0409001B" w:tentative="1">
      <w:start w:val="1"/>
      <w:numFmt w:val="lowerRoman"/>
      <w:lvlText w:val="%9."/>
      <w:lvlJc w:val="right"/>
      <w:pPr>
        <w:ind w:left="5706" w:hanging="180"/>
      </w:pPr>
    </w:lvl>
  </w:abstractNum>
  <w:abstractNum w:abstractNumId="35" w15:restartNumberingAfterBreak="0">
    <w:nsid w:val="73066CF0"/>
    <w:multiLevelType w:val="multilevel"/>
    <w:tmpl w:val="21A0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AA5201"/>
    <w:multiLevelType w:val="multilevel"/>
    <w:tmpl w:val="57AA7AA6"/>
    <w:lvl w:ilvl="0">
      <w:start w:val="1"/>
      <w:numFmt w:val="decimal"/>
      <w:lvlText w:val="%1-"/>
      <w:lvlJc w:val="left"/>
      <w:pPr>
        <w:ind w:left="405" w:hanging="405"/>
      </w:pPr>
      <w:rPr>
        <w:rFonts w:hint="default"/>
      </w:rPr>
    </w:lvl>
    <w:lvl w:ilvl="1">
      <w:start w:val="1"/>
      <w:numFmt w:val="decimal"/>
      <w:lvlText w:val="%1-%2-"/>
      <w:lvlJc w:val="left"/>
      <w:pPr>
        <w:ind w:left="-447"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37" w15:restartNumberingAfterBreak="0">
    <w:nsid w:val="75D40E8D"/>
    <w:multiLevelType w:val="multilevel"/>
    <w:tmpl w:val="EB92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864AB6"/>
    <w:multiLevelType w:val="multilevel"/>
    <w:tmpl w:val="FC54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877CEA"/>
    <w:multiLevelType w:val="multilevel"/>
    <w:tmpl w:val="AAFE6006"/>
    <w:lvl w:ilvl="0">
      <w:start w:val="2"/>
      <w:numFmt w:val="decimal"/>
      <w:lvlText w:val="%1-"/>
      <w:lvlJc w:val="left"/>
      <w:pPr>
        <w:ind w:left="405" w:hanging="40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881" w:hanging="1080"/>
      </w:pPr>
      <w:rPr>
        <w:rFonts w:hint="default"/>
      </w:rPr>
    </w:lvl>
    <w:lvl w:ilvl="4">
      <w:start w:val="1"/>
      <w:numFmt w:val="decimal"/>
      <w:lvlText w:val="%1-%2-%3.%4.%5."/>
      <w:lvlJc w:val="left"/>
      <w:pPr>
        <w:ind w:left="-2868"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469" w:hanging="1440"/>
      </w:pPr>
      <w:rPr>
        <w:rFonts w:hint="default"/>
      </w:rPr>
    </w:lvl>
    <w:lvl w:ilvl="8">
      <w:start w:val="1"/>
      <w:numFmt w:val="decimal"/>
      <w:lvlText w:val="%1-%2-%3.%4.%5.%6.%7.%8.%9."/>
      <w:lvlJc w:val="left"/>
      <w:pPr>
        <w:ind w:left="-6096" w:hanging="1800"/>
      </w:pPr>
      <w:rPr>
        <w:rFonts w:hint="default"/>
      </w:rPr>
    </w:lvl>
  </w:abstractNum>
  <w:abstractNum w:abstractNumId="40" w15:restartNumberingAfterBreak="0">
    <w:nsid w:val="7ABB3942"/>
    <w:multiLevelType w:val="hybridMultilevel"/>
    <w:tmpl w:val="917CBB06"/>
    <w:lvl w:ilvl="0" w:tplc="C1C42EA4">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D463092"/>
    <w:multiLevelType w:val="multilevel"/>
    <w:tmpl w:val="2274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750DD4"/>
    <w:multiLevelType w:val="hybridMultilevel"/>
    <w:tmpl w:val="02D290B0"/>
    <w:lvl w:ilvl="0" w:tplc="D044393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35573837">
    <w:abstractNumId w:val="25"/>
  </w:num>
  <w:num w:numId="2" w16cid:durableId="1758477510">
    <w:abstractNumId w:val="10"/>
  </w:num>
  <w:num w:numId="3" w16cid:durableId="1956212532">
    <w:abstractNumId w:val="7"/>
  </w:num>
  <w:num w:numId="4" w16cid:durableId="1818759933">
    <w:abstractNumId w:val="3"/>
  </w:num>
  <w:num w:numId="5" w16cid:durableId="453642716">
    <w:abstractNumId w:val="40"/>
  </w:num>
  <w:num w:numId="6" w16cid:durableId="329993243">
    <w:abstractNumId w:val="15"/>
  </w:num>
  <w:num w:numId="7" w16cid:durableId="888538154">
    <w:abstractNumId w:val="34"/>
  </w:num>
  <w:num w:numId="8" w16cid:durableId="329873281">
    <w:abstractNumId w:val="33"/>
  </w:num>
  <w:num w:numId="9" w16cid:durableId="1510292477">
    <w:abstractNumId w:val="26"/>
  </w:num>
  <w:num w:numId="10" w16cid:durableId="1316842060">
    <w:abstractNumId w:val="42"/>
  </w:num>
  <w:num w:numId="11" w16cid:durableId="797065846">
    <w:abstractNumId w:val="14"/>
  </w:num>
  <w:num w:numId="12" w16cid:durableId="115565795">
    <w:abstractNumId w:val="16"/>
  </w:num>
  <w:num w:numId="13" w16cid:durableId="1278176905">
    <w:abstractNumId w:val="39"/>
  </w:num>
  <w:num w:numId="14" w16cid:durableId="720714943">
    <w:abstractNumId w:val="4"/>
  </w:num>
  <w:num w:numId="15" w16cid:durableId="1111633937">
    <w:abstractNumId w:val="12"/>
  </w:num>
  <w:num w:numId="16" w16cid:durableId="1559320773">
    <w:abstractNumId w:val="27"/>
  </w:num>
  <w:num w:numId="17" w16cid:durableId="583607582">
    <w:abstractNumId w:val="32"/>
  </w:num>
  <w:num w:numId="18" w16cid:durableId="1711219459">
    <w:abstractNumId w:val="30"/>
  </w:num>
  <w:num w:numId="19" w16cid:durableId="865605667">
    <w:abstractNumId w:val="5"/>
  </w:num>
  <w:num w:numId="20" w16cid:durableId="411971346">
    <w:abstractNumId w:val="11"/>
  </w:num>
  <w:num w:numId="21" w16cid:durableId="760293008">
    <w:abstractNumId w:val="17"/>
  </w:num>
  <w:num w:numId="22" w16cid:durableId="522017402">
    <w:abstractNumId w:val="36"/>
  </w:num>
  <w:num w:numId="23" w16cid:durableId="1367561503">
    <w:abstractNumId w:val="21"/>
  </w:num>
  <w:num w:numId="24" w16cid:durableId="121533954">
    <w:abstractNumId w:val="23"/>
  </w:num>
  <w:num w:numId="25" w16cid:durableId="515079496">
    <w:abstractNumId w:val="31"/>
  </w:num>
  <w:num w:numId="26" w16cid:durableId="2021273147">
    <w:abstractNumId w:val="28"/>
  </w:num>
  <w:num w:numId="27" w16cid:durableId="1262185383">
    <w:abstractNumId w:val="20"/>
  </w:num>
  <w:num w:numId="28" w16cid:durableId="1555196681">
    <w:abstractNumId w:val="41"/>
  </w:num>
  <w:num w:numId="29" w16cid:durableId="1302921960">
    <w:abstractNumId w:val="1"/>
  </w:num>
  <w:num w:numId="30" w16cid:durableId="1003581043">
    <w:abstractNumId w:val="24"/>
  </w:num>
  <w:num w:numId="31" w16cid:durableId="1497527779">
    <w:abstractNumId w:val="6"/>
  </w:num>
  <w:num w:numId="32" w16cid:durableId="1845632908">
    <w:abstractNumId w:val="22"/>
  </w:num>
  <w:num w:numId="33" w16cid:durableId="1538856098">
    <w:abstractNumId w:val="0"/>
  </w:num>
  <w:num w:numId="34" w16cid:durableId="1752774946">
    <w:abstractNumId w:val="38"/>
  </w:num>
  <w:num w:numId="35" w16cid:durableId="1653177144">
    <w:abstractNumId w:val="9"/>
  </w:num>
  <w:num w:numId="36" w16cid:durableId="524290823">
    <w:abstractNumId w:val="8"/>
  </w:num>
  <w:num w:numId="37" w16cid:durableId="1838499419">
    <w:abstractNumId w:val="18"/>
  </w:num>
  <w:num w:numId="38" w16cid:durableId="967707793">
    <w:abstractNumId w:val="2"/>
  </w:num>
  <w:num w:numId="39" w16cid:durableId="1867138487">
    <w:abstractNumId w:val="13"/>
  </w:num>
  <w:num w:numId="40" w16cid:durableId="217322511">
    <w:abstractNumId w:val="19"/>
  </w:num>
  <w:num w:numId="41" w16cid:durableId="882206256">
    <w:abstractNumId w:val="29"/>
  </w:num>
  <w:num w:numId="42" w16cid:durableId="630285549">
    <w:abstractNumId w:val="37"/>
  </w:num>
  <w:num w:numId="43" w16cid:durableId="84043748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92"/>
    <w:rsid w:val="00005CFD"/>
    <w:rsid w:val="00011FCB"/>
    <w:rsid w:val="0001206A"/>
    <w:rsid w:val="00012CA4"/>
    <w:rsid w:val="00036994"/>
    <w:rsid w:val="00061216"/>
    <w:rsid w:val="00062829"/>
    <w:rsid w:val="00062E6F"/>
    <w:rsid w:val="000643AD"/>
    <w:rsid w:val="00072BDE"/>
    <w:rsid w:val="00080FB3"/>
    <w:rsid w:val="00081803"/>
    <w:rsid w:val="000823C6"/>
    <w:rsid w:val="00084F49"/>
    <w:rsid w:val="00086BD3"/>
    <w:rsid w:val="00087ADD"/>
    <w:rsid w:val="00096A4E"/>
    <w:rsid w:val="000A053A"/>
    <w:rsid w:val="000B029A"/>
    <w:rsid w:val="000B058F"/>
    <w:rsid w:val="000B0A5A"/>
    <w:rsid w:val="000B1B84"/>
    <w:rsid w:val="000C034E"/>
    <w:rsid w:val="000C1D0D"/>
    <w:rsid w:val="000C53AA"/>
    <w:rsid w:val="000D339E"/>
    <w:rsid w:val="000D627F"/>
    <w:rsid w:val="000E450C"/>
    <w:rsid w:val="000F5ECF"/>
    <w:rsid w:val="00107AC6"/>
    <w:rsid w:val="00121795"/>
    <w:rsid w:val="00124C58"/>
    <w:rsid w:val="0012544D"/>
    <w:rsid w:val="001363DC"/>
    <w:rsid w:val="00142A04"/>
    <w:rsid w:val="00143EF3"/>
    <w:rsid w:val="00144944"/>
    <w:rsid w:val="00153BC9"/>
    <w:rsid w:val="00153BCD"/>
    <w:rsid w:val="00156F92"/>
    <w:rsid w:val="00161910"/>
    <w:rsid w:val="0017345A"/>
    <w:rsid w:val="00175F8B"/>
    <w:rsid w:val="001A07C0"/>
    <w:rsid w:val="001A2CC0"/>
    <w:rsid w:val="001B1F77"/>
    <w:rsid w:val="001B3D72"/>
    <w:rsid w:val="001B642D"/>
    <w:rsid w:val="001C5F1B"/>
    <w:rsid w:val="001E258B"/>
    <w:rsid w:val="001E68F4"/>
    <w:rsid w:val="001F7234"/>
    <w:rsid w:val="001F7DA1"/>
    <w:rsid w:val="00200D22"/>
    <w:rsid w:val="00203046"/>
    <w:rsid w:val="00210625"/>
    <w:rsid w:val="0022351B"/>
    <w:rsid w:val="00224351"/>
    <w:rsid w:val="002274D0"/>
    <w:rsid w:val="00245CB0"/>
    <w:rsid w:val="002460E4"/>
    <w:rsid w:val="00247806"/>
    <w:rsid w:val="00265287"/>
    <w:rsid w:val="002722B5"/>
    <w:rsid w:val="0027326E"/>
    <w:rsid w:val="002764AB"/>
    <w:rsid w:val="00297015"/>
    <w:rsid w:val="00297106"/>
    <w:rsid w:val="002A3696"/>
    <w:rsid w:val="002A3894"/>
    <w:rsid w:val="002A5120"/>
    <w:rsid w:val="002B6671"/>
    <w:rsid w:val="002B7EE0"/>
    <w:rsid w:val="002C4C57"/>
    <w:rsid w:val="002D5390"/>
    <w:rsid w:val="002D6857"/>
    <w:rsid w:val="002E0099"/>
    <w:rsid w:val="002F7390"/>
    <w:rsid w:val="00303F86"/>
    <w:rsid w:val="0032509E"/>
    <w:rsid w:val="00327758"/>
    <w:rsid w:val="00340063"/>
    <w:rsid w:val="00345752"/>
    <w:rsid w:val="00347F1C"/>
    <w:rsid w:val="003539E6"/>
    <w:rsid w:val="00354E39"/>
    <w:rsid w:val="003612B0"/>
    <w:rsid w:val="0036132C"/>
    <w:rsid w:val="00376097"/>
    <w:rsid w:val="00382538"/>
    <w:rsid w:val="0038317A"/>
    <w:rsid w:val="003909C0"/>
    <w:rsid w:val="003A3EF8"/>
    <w:rsid w:val="003B4680"/>
    <w:rsid w:val="003C0C86"/>
    <w:rsid w:val="003C168E"/>
    <w:rsid w:val="003C244D"/>
    <w:rsid w:val="003C28FC"/>
    <w:rsid w:val="003E3469"/>
    <w:rsid w:val="003F5EDE"/>
    <w:rsid w:val="0040537B"/>
    <w:rsid w:val="00414554"/>
    <w:rsid w:val="004172B9"/>
    <w:rsid w:val="004246BD"/>
    <w:rsid w:val="004256EC"/>
    <w:rsid w:val="0042785C"/>
    <w:rsid w:val="004317BD"/>
    <w:rsid w:val="00445104"/>
    <w:rsid w:val="00447717"/>
    <w:rsid w:val="00461D1E"/>
    <w:rsid w:val="00462224"/>
    <w:rsid w:val="00466EF1"/>
    <w:rsid w:val="00476BD6"/>
    <w:rsid w:val="00480286"/>
    <w:rsid w:val="00485EBD"/>
    <w:rsid w:val="00487625"/>
    <w:rsid w:val="00491DFA"/>
    <w:rsid w:val="00492602"/>
    <w:rsid w:val="00492EA0"/>
    <w:rsid w:val="00493697"/>
    <w:rsid w:val="0049375C"/>
    <w:rsid w:val="004A1C2D"/>
    <w:rsid w:val="004A261E"/>
    <w:rsid w:val="004B126D"/>
    <w:rsid w:val="004B4575"/>
    <w:rsid w:val="004C1665"/>
    <w:rsid w:val="004C1B67"/>
    <w:rsid w:val="004C34B1"/>
    <w:rsid w:val="004D6A8B"/>
    <w:rsid w:val="004E27C6"/>
    <w:rsid w:val="004E3AD5"/>
    <w:rsid w:val="004F3469"/>
    <w:rsid w:val="004F4F47"/>
    <w:rsid w:val="004F5809"/>
    <w:rsid w:val="00511B92"/>
    <w:rsid w:val="00515BC3"/>
    <w:rsid w:val="00516FBB"/>
    <w:rsid w:val="005173D3"/>
    <w:rsid w:val="00517E9F"/>
    <w:rsid w:val="0053191C"/>
    <w:rsid w:val="005344B5"/>
    <w:rsid w:val="005406C0"/>
    <w:rsid w:val="00542BEE"/>
    <w:rsid w:val="00542E77"/>
    <w:rsid w:val="00542FD5"/>
    <w:rsid w:val="00560E6E"/>
    <w:rsid w:val="00567245"/>
    <w:rsid w:val="00574AF7"/>
    <w:rsid w:val="00577E32"/>
    <w:rsid w:val="005821B8"/>
    <w:rsid w:val="00585DF0"/>
    <w:rsid w:val="005A1A2F"/>
    <w:rsid w:val="005A1D65"/>
    <w:rsid w:val="005A219E"/>
    <w:rsid w:val="005A628D"/>
    <w:rsid w:val="005B2C9C"/>
    <w:rsid w:val="005C03E9"/>
    <w:rsid w:val="005C64CC"/>
    <w:rsid w:val="005D2D3D"/>
    <w:rsid w:val="005D474B"/>
    <w:rsid w:val="005D7375"/>
    <w:rsid w:val="005E7FF8"/>
    <w:rsid w:val="005F3A67"/>
    <w:rsid w:val="006010BC"/>
    <w:rsid w:val="006050E5"/>
    <w:rsid w:val="00605684"/>
    <w:rsid w:val="0063215F"/>
    <w:rsid w:val="00651C5E"/>
    <w:rsid w:val="00654806"/>
    <w:rsid w:val="0065633D"/>
    <w:rsid w:val="00667D50"/>
    <w:rsid w:val="00680B34"/>
    <w:rsid w:val="0068311D"/>
    <w:rsid w:val="0068640B"/>
    <w:rsid w:val="00687FE4"/>
    <w:rsid w:val="006908C9"/>
    <w:rsid w:val="0069330C"/>
    <w:rsid w:val="006A365D"/>
    <w:rsid w:val="006B117D"/>
    <w:rsid w:val="006B52DB"/>
    <w:rsid w:val="006B77AE"/>
    <w:rsid w:val="006C528A"/>
    <w:rsid w:val="006C5379"/>
    <w:rsid w:val="006E4359"/>
    <w:rsid w:val="006E6328"/>
    <w:rsid w:val="006F45AE"/>
    <w:rsid w:val="006F4853"/>
    <w:rsid w:val="006F7448"/>
    <w:rsid w:val="0071279F"/>
    <w:rsid w:val="00713F22"/>
    <w:rsid w:val="00730591"/>
    <w:rsid w:val="0073088E"/>
    <w:rsid w:val="0073436B"/>
    <w:rsid w:val="007401B8"/>
    <w:rsid w:val="00772783"/>
    <w:rsid w:val="00772955"/>
    <w:rsid w:val="00772CF7"/>
    <w:rsid w:val="0077641E"/>
    <w:rsid w:val="007768D4"/>
    <w:rsid w:val="007826B2"/>
    <w:rsid w:val="007B3991"/>
    <w:rsid w:val="007B4E39"/>
    <w:rsid w:val="007C0934"/>
    <w:rsid w:val="007C1A77"/>
    <w:rsid w:val="007F1AFF"/>
    <w:rsid w:val="007F69F9"/>
    <w:rsid w:val="0080330C"/>
    <w:rsid w:val="0080484E"/>
    <w:rsid w:val="00810A2F"/>
    <w:rsid w:val="0081180F"/>
    <w:rsid w:val="00815FA0"/>
    <w:rsid w:val="0081713C"/>
    <w:rsid w:val="00825896"/>
    <w:rsid w:val="00827C2A"/>
    <w:rsid w:val="00837845"/>
    <w:rsid w:val="00856764"/>
    <w:rsid w:val="00857D63"/>
    <w:rsid w:val="00860136"/>
    <w:rsid w:val="00860522"/>
    <w:rsid w:val="008722D0"/>
    <w:rsid w:val="00876E65"/>
    <w:rsid w:val="00890B96"/>
    <w:rsid w:val="00890D44"/>
    <w:rsid w:val="00892B70"/>
    <w:rsid w:val="00897B43"/>
    <w:rsid w:val="008A5D74"/>
    <w:rsid w:val="008B15AB"/>
    <w:rsid w:val="008B609C"/>
    <w:rsid w:val="008B62F8"/>
    <w:rsid w:val="008E0937"/>
    <w:rsid w:val="008E45E1"/>
    <w:rsid w:val="008F7136"/>
    <w:rsid w:val="0090576E"/>
    <w:rsid w:val="00913E4E"/>
    <w:rsid w:val="00915508"/>
    <w:rsid w:val="00920C77"/>
    <w:rsid w:val="00927E08"/>
    <w:rsid w:val="009315BA"/>
    <w:rsid w:val="00936E1B"/>
    <w:rsid w:val="0095098B"/>
    <w:rsid w:val="009629A9"/>
    <w:rsid w:val="00964071"/>
    <w:rsid w:val="009700A5"/>
    <w:rsid w:val="00971D3F"/>
    <w:rsid w:val="00971ECA"/>
    <w:rsid w:val="00984524"/>
    <w:rsid w:val="00984BCF"/>
    <w:rsid w:val="00986456"/>
    <w:rsid w:val="0098790D"/>
    <w:rsid w:val="0099736D"/>
    <w:rsid w:val="009A1609"/>
    <w:rsid w:val="009B0593"/>
    <w:rsid w:val="009B5B56"/>
    <w:rsid w:val="009B5D04"/>
    <w:rsid w:val="009D3578"/>
    <w:rsid w:val="009D3D1F"/>
    <w:rsid w:val="009D73A1"/>
    <w:rsid w:val="009E5380"/>
    <w:rsid w:val="009F43B9"/>
    <w:rsid w:val="009F53D4"/>
    <w:rsid w:val="009F629D"/>
    <w:rsid w:val="00A01322"/>
    <w:rsid w:val="00A03206"/>
    <w:rsid w:val="00A04250"/>
    <w:rsid w:val="00A0508F"/>
    <w:rsid w:val="00A1040A"/>
    <w:rsid w:val="00A13C77"/>
    <w:rsid w:val="00A26E72"/>
    <w:rsid w:val="00A27AC9"/>
    <w:rsid w:val="00A27E44"/>
    <w:rsid w:val="00A323CE"/>
    <w:rsid w:val="00A36327"/>
    <w:rsid w:val="00A41292"/>
    <w:rsid w:val="00A50F8B"/>
    <w:rsid w:val="00A7588A"/>
    <w:rsid w:val="00A81E17"/>
    <w:rsid w:val="00A90206"/>
    <w:rsid w:val="00A94A6A"/>
    <w:rsid w:val="00AA1DFB"/>
    <w:rsid w:val="00AB037C"/>
    <w:rsid w:val="00AB2915"/>
    <w:rsid w:val="00AC2447"/>
    <w:rsid w:val="00AC258C"/>
    <w:rsid w:val="00AC268A"/>
    <w:rsid w:val="00AC449A"/>
    <w:rsid w:val="00AC746C"/>
    <w:rsid w:val="00AD120E"/>
    <w:rsid w:val="00AD2F88"/>
    <w:rsid w:val="00AF3957"/>
    <w:rsid w:val="00B16544"/>
    <w:rsid w:val="00B215E8"/>
    <w:rsid w:val="00B24D38"/>
    <w:rsid w:val="00B36B6E"/>
    <w:rsid w:val="00B42A42"/>
    <w:rsid w:val="00B50CA3"/>
    <w:rsid w:val="00B720E3"/>
    <w:rsid w:val="00B819DE"/>
    <w:rsid w:val="00B867EE"/>
    <w:rsid w:val="00B93A43"/>
    <w:rsid w:val="00B97BA6"/>
    <w:rsid w:val="00BC1F9C"/>
    <w:rsid w:val="00BC2EB3"/>
    <w:rsid w:val="00BD22BF"/>
    <w:rsid w:val="00BE120F"/>
    <w:rsid w:val="00BE320C"/>
    <w:rsid w:val="00BE41A7"/>
    <w:rsid w:val="00BE543C"/>
    <w:rsid w:val="00BF2A4F"/>
    <w:rsid w:val="00BF55E0"/>
    <w:rsid w:val="00C06D9B"/>
    <w:rsid w:val="00C0796E"/>
    <w:rsid w:val="00C1266F"/>
    <w:rsid w:val="00C1273A"/>
    <w:rsid w:val="00C1605F"/>
    <w:rsid w:val="00C17C35"/>
    <w:rsid w:val="00C2239C"/>
    <w:rsid w:val="00C23AAD"/>
    <w:rsid w:val="00C23C28"/>
    <w:rsid w:val="00C24DC6"/>
    <w:rsid w:val="00C3104E"/>
    <w:rsid w:val="00C3187C"/>
    <w:rsid w:val="00C33F38"/>
    <w:rsid w:val="00C36642"/>
    <w:rsid w:val="00C3680A"/>
    <w:rsid w:val="00C36A9C"/>
    <w:rsid w:val="00C3743D"/>
    <w:rsid w:val="00C42EF7"/>
    <w:rsid w:val="00C537C5"/>
    <w:rsid w:val="00C5558C"/>
    <w:rsid w:val="00C57CC4"/>
    <w:rsid w:val="00C627DB"/>
    <w:rsid w:val="00C63707"/>
    <w:rsid w:val="00C6477B"/>
    <w:rsid w:val="00C80042"/>
    <w:rsid w:val="00C821B4"/>
    <w:rsid w:val="00C9039B"/>
    <w:rsid w:val="00C90C83"/>
    <w:rsid w:val="00CB2783"/>
    <w:rsid w:val="00CC09AB"/>
    <w:rsid w:val="00CC65C2"/>
    <w:rsid w:val="00CD3F9D"/>
    <w:rsid w:val="00D005B9"/>
    <w:rsid w:val="00D059B1"/>
    <w:rsid w:val="00D12021"/>
    <w:rsid w:val="00D15D0E"/>
    <w:rsid w:val="00D2061C"/>
    <w:rsid w:val="00D360D2"/>
    <w:rsid w:val="00D53344"/>
    <w:rsid w:val="00D60502"/>
    <w:rsid w:val="00D64887"/>
    <w:rsid w:val="00D7508B"/>
    <w:rsid w:val="00D83989"/>
    <w:rsid w:val="00D96270"/>
    <w:rsid w:val="00D97C77"/>
    <w:rsid w:val="00DA7450"/>
    <w:rsid w:val="00DB0718"/>
    <w:rsid w:val="00DB78B3"/>
    <w:rsid w:val="00DC30C3"/>
    <w:rsid w:val="00DD02C6"/>
    <w:rsid w:val="00DF14E5"/>
    <w:rsid w:val="00E009DB"/>
    <w:rsid w:val="00E07C17"/>
    <w:rsid w:val="00E113C0"/>
    <w:rsid w:val="00E115BB"/>
    <w:rsid w:val="00E339FD"/>
    <w:rsid w:val="00E33EC7"/>
    <w:rsid w:val="00E350D6"/>
    <w:rsid w:val="00E413A4"/>
    <w:rsid w:val="00E5114E"/>
    <w:rsid w:val="00E53331"/>
    <w:rsid w:val="00E72A5D"/>
    <w:rsid w:val="00E74C7E"/>
    <w:rsid w:val="00E80C44"/>
    <w:rsid w:val="00E85BB2"/>
    <w:rsid w:val="00E87169"/>
    <w:rsid w:val="00E93CA6"/>
    <w:rsid w:val="00EB0F50"/>
    <w:rsid w:val="00EB1526"/>
    <w:rsid w:val="00EB3F1B"/>
    <w:rsid w:val="00EC4B35"/>
    <w:rsid w:val="00ED0AC8"/>
    <w:rsid w:val="00ED4392"/>
    <w:rsid w:val="00ED6327"/>
    <w:rsid w:val="00EE37FC"/>
    <w:rsid w:val="00EE6461"/>
    <w:rsid w:val="00EF34C8"/>
    <w:rsid w:val="00EF761F"/>
    <w:rsid w:val="00EF7ABB"/>
    <w:rsid w:val="00F040E3"/>
    <w:rsid w:val="00F179B6"/>
    <w:rsid w:val="00F32146"/>
    <w:rsid w:val="00F348C1"/>
    <w:rsid w:val="00F40CEE"/>
    <w:rsid w:val="00F445C0"/>
    <w:rsid w:val="00F446A2"/>
    <w:rsid w:val="00F57739"/>
    <w:rsid w:val="00F609EB"/>
    <w:rsid w:val="00F63678"/>
    <w:rsid w:val="00F82C1E"/>
    <w:rsid w:val="00F8599A"/>
    <w:rsid w:val="00F87E3A"/>
    <w:rsid w:val="00F91355"/>
    <w:rsid w:val="00F9177E"/>
    <w:rsid w:val="00F918A8"/>
    <w:rsid w:val="00F93E78"/>
    <w:rsid w:val="00F9404A"/>
    <w:rsid w:val="00FA0F6B"/>
    <w:rsid w:val="00FA7394"/>
    <w:rsid w:val="00FB5E3A"/>
    <w:rsid w:val="00FC7103"/>
    <w:rsid w:val="00FD223C"/>
    <w:rsid w:val="00FE03EB"/>
    <w:rsid w:val="00FE54C5"/>
    <w:rsid w:val="00FE7A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0263A"/>
  <w15:chartTrackingRefBased/>
  <w15:docId w15:val="{0E9CD53A-B83D-4F7C-9471-8FBFAC0A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B92"/>
    <w:pPr>
      <w:bidi/>
    </w:pPr>
    <w:rPr>
      <w:sz w:val="24"/>
      <w:szCs w:val="24"/>
    </w:rPr>
  </w:style>
  <w:style w:type="paragraph" w:styleId="Heading3">
    <w:name w:val="heading 3"/>
    <w:basedOn w:val="Normal"/>
    <w:next w:val="Normal"/>
    <w:link w:val="Heading3Char"/>
    <w:qFormat/>
    <w:rsid w:val="00476BD6"/>
    <w:pPr>
      <w:keepNext/>
      <w:bidi w:val="0"/>
      <w:jc w:val="center"/>
      <w:outlineLvl w:val="2"/>
    </w:pPr>
    <w:rPr>
      <w:noProof/>
      <w:sz w:val="20"/>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21B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142A0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trong">
    <w:name w:val="Strong"/>
    <w:uiPriority w:val="22"/>
    <w:qFormat/>
    <w:rsid w:val="00B36B6E"/>
    <w:rPr>
      <w:b/>
      <w:bCs/>
    </w:rPr>
  </w:style>
  <w:style w:type="paragraph" w:styleId="BodyText">
    <w:name w:val="Body Text"/>
    <w:basedOn w:val="Normal"/>
    <w:link w:val="BodyTextChar"/>
    <w:uiPriority w:val="99"/>
    <w:rsid w:val="00461D1E"/>
    <w:pPr>
      <w:jc w:val="lowKashida"/>
    </w:pPr>
    <w:rPr>
      <w:rFonts w:ascii="Arial" w:hAnsi="Arial"/>
      <w:sz w:val="20"/>
      <w:szCs w:val="28"/>
      <w:lang w:val="x-none" w:eastAsia="x-none"/>
    </w:rPr>
  </w:style>
  <w:style w:type="character" w:customStyle="1" w:styleId="BodyTextChar">
    <w:name w:val="Body Text Char"/>
    <w:link w:val="BodyText"/>
    <w:uiPriority w:val="99"/>
    <w:rsid w:val="00461D1E"/>
    <w:rPr>
      <w:rFonts w:ascii="Arial" w:hAnsi="Arial" w:cs="Yagut"/>
      <w:szCs w:val="28"/>
    </w:rPr>
  </w:style>
  <w:style w:type="character" w:customStyle="1" w:styleId="Heading3Char">
    <w:name w:val="Heading 3 Char"/>
    <w:link w:val="Heading3"/>
    <w:rsid w:val="00476BD6"/>
    <w:rPr>
      <w:rFonts w:cs="Titr"/>
      <w:noProof/>
      <w:szCs w:val="36"/>
    </w:rPr>
  </w:style>
  <w:style w:type="paragraph" w:styleId="ListParagraph">
    <w:name w:val="List Paragraph"/>
    <w:basedOn w:val="Normal"/>
    <w:uiPriority w:val="34"/>
    <w:qFormat/>
    <w:rsid w:val="005C64CC"/>
    <w:pPr>
      <w:bidi w:val="0"/>
      <w:spacing w:after="200" w:line="276" w:lineRule="auto"/>
      <w:ind w:left="720"/>
      <w:contextualSpacing/>
    </w:pPr>
    <w:rPr>
      <w:rFonts w:ascii="Calibri" w:hAnsi="Calibri" w:cs="Arial"/>
      <w:sz w:val="22"/>
      <w:szCs w:val="22"/>
    </w:rPr>
  </w:style>
  <w:style w:type="paragraph" w:styleId="NormalWeb">
    <w:name w:val="Normal (Web)"/>
    <w:basedOn w:val="Normal"/>
    <w:uiPriority w:val="99"/>
    <w:unhideWhenUsed/>
    <w:rsid w:val="00080FB3"/>
    <w:pPr>
      <w:bidi w:val="0"/>
      <w:spacing w:before="100" w:beforeAutospacing="1" w:after="100" w:afterAutospacing="1"/>
    </w:pPr>
    <w:rPr>
      <w:rFonts w:eastAsiaTheme="minorEastAsia"/>
    </w:rPr>
  </w:style>
  <w:style w:type="paragraph" w:customStyle="1" w:styleId="text-start">
    <w:name w:val="text-start"/>
    <w:basedOn w:val="Normal"/>
    <w:rsid w:val="003C0C86"/>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484850">
      <w:bodyDiv w:val="1"/>
      <w:marLeft w:val="0"/>
      <w:marRight w:val="0"/>
      <w:marTop w:val="0"/>
      <w:marBottom w:val="0"/>
      <w:divBdr>
        <w:top w:val="none" w:sz="0" w:space="0" w:color="auto"/>
        <w:left w:val="none" w:sz="0" w:space="0" w:color="auto"/>
        <w:bottom w:val="none" w:sz="0" w:space="0" w:color="auto"/>
        <w:right w:val="none" w:sz="0" w:space="0" w:color="auto"/>
      </w:divBdr>
      <w:divsChild>
        <w:div w:id="1012801500">
          <w:marLeft w:val="0"/>
          <w:marRight w:val="0"/>
          <w:marTop w:val="0"/>
          <w:marBottom w:val="0"/>
          <w:divBdr>
            <w:top w:val="none" w:sz="0" w:space="0" w:color="auto"/>
            <w:left w:val="none" w:sz="0" w:space="0" w:color="auto"/>
            <w:bottom w:val="none" w:sz="0" w:space="0" w:color="auto"/>
            <w:right w:val="none" w:sz="0" w:space="0" w:color="auto"/>
          </w:divBdr>
          <w:divsChild>
            <w:div w:id="1813254393">
              <w:marLeft w:val="0"/>
              <w:marRight w:val="0"/>
              <w:marTop w:val="0"/>
              <w:marBottom w:val="0"/>
              <w:divBdr>
                <w:top w:val="none" w:sz="0" w:space="0" w:color="auto"/>
                <w:left w:val="none" w:sz="0" w:space="0" w:color="auto"/>
                <w:bottom w:val="none" w:sz="0" w:space="0" w:color="auto"/>
                <w:right w:val="none" w:sz="0" w:space="0" w:color="auto"/>
              </w:divBdr>
              <w:divsChild>
                <w:div w:id="1139222190">
                  <w:marLeft w:val="0"/>
                  <w:marRight w:val="0"/>
                  <w:marTop w:val="0"/>
                  <w:marBottom w:val="0"/>
                  <w:divBdr>
                    <w:top w:val="none" w:sz="0" w:space="0" w:color="auto"/>
                    <w:left w:val="none" w:sz="0" w:space="0" w:color="auto"/>
                    <w:bottom w:val="none" w:sz="0" w:space="0" w:color="auto"/>
                    <w:right w:val="none" w:sz="0" w:space="0" w:color="auto"/>
                  </w:divBdr>
                  <w:divsChild>
                    <w:div w:id="206498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713585">
          <w:marLeft w:val="0"/>
          <w:marRight w:val="0"/>
          <w:marTop w:val="0"/>
          <w:marBottom w:val="0"/>
          <w:divBdr>
            <w:top w:val="none" w:sz="0" w:space="0" w:color="auto"/>
            <w:left w:val="none" w:sz="0" w:space="0" w:color="auto"/>
            <w:bottom w:val="none" w:sz="0" w:space="0" w:color="auto"/>
            <w:right w:val="none" w:sz="0" w:space="0" w:color="auto"/>
          </w:divBdr>
          <w:divsChild>
            <w:div w:id="1917743577">
              <w:marLeft w:val="0"/>
              <w:marRight w:val="0"/>
              <w:marTop w:val="0"/>
              <w:marBottom w:val="0"/>
              <w:divBdr>
                <w:top w:val="none" w:sz="0" w:space="0" w:color="auto"/>
                <w:left w:val="none" w:sz="0" w:space="0" w:color="auto"/>
                <w:bottom w:val="none" w:sz="0" w:space="0" w:color="auto"/>
                <w:right w:val="none" w:sz="0" w:space="0" w:color="auto"/>
              </w:divBdr>
              <w:divsChild>
                <w:div w:id="10141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267698">
      <w:bodyDiv w:val="1"/>
      <w:marLeft w:val="0"/>
      <w:marRight w:val="0"/>
      <w:marTop w:val="0"/>
      <w:marBottom w:val="0"/>
      <w:divBdr>
        <w:top w:val="none" w:sz="0" w:space="0" w:color="auto"/>
        <w:left w:val="none" w:sz="0" w:space="0" w:color="auto"/>
        <w:bottom w:val="none" w:sz="0" w:space="0" w:color="auto"/>
        <w:right w:val="none" w:sz="0" w:space="0" w:color="auto"/>
      </w:divBdr>
      <w:divsChild>
        <w:div w:id="1114708728">
          <w:marLeft w:val="0"/>
          <w:marRight w:val="0"/>
          <w:marTop w:val="0"/>
          <w:marBottom w:val="0"/>
          <w:divBdr>
            <w:top w:val="none" w:sz="0" w:space="0" w:color="auto"/>
            <w:left w:val="none" w:sz="0" w:space="0" w:color="auto"/>
            <w:bottom w:val="none" w:sz="0" w:space="0" w:color="auto"/>
            <w:right w:val="none" w:sz="0" w:space="0" w:color="auto"/>
          </w:divBdr>
          <w:divsChild>
            <w:div w:id="1886407300">
              <w:marLeft w:val="0"/>
              <w:marRight w:val="0"/>
              <w:marTop w:val="0"/>
              <w:marBottom w:val="0"/>
              <w:divBdr>
                <w:top w:val="none" w:sz="0" w:space="0" w:color="auto"/>
                <w:left w:val="none" w:sz="0" w:space="0" w:color="auto"/>
                <w:bottom w:val="none" w:sz="0" w:space="0" w:color="auto"/>
                <w:right w:val="none" w:sz="0" w:space="0" w:color="auto"/>
              </w:divBdr>
              <w:divsChild>
                <w:div w:id="849640022">
                  <w:marLeft w:val="0"/>
                  <w:marRight w:val="0"/>
                  <w:marTop w:val="0"/>
                  <w:marBottom w:val="0"/>
                  <w:divBdr>
                    <w:top w:val="none" w:sz="0" w:space="0" w:color="auto"/>
                    <w:left w:val="none" w:sz="0" w:space="0" w:color="auto"/>
                    <w:bottom w:val="none" w:sz="0" w:space="0" w:color="auto"/>
                    <w:right w:val="none" w:sz="0" w:space="0" w:color="auto"/>
                  </w:divBdr>
                  <w:divsChild>
                    <w:div w:id="204217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594983">
      <w:bodyDiv w:val="1"/>
      <w:marLeft w:val="0"/>
      <w:marRight w:val="0"/>
      <w:marTop w:val="0"/>
      <w:marBottom w:val="0"/>
      <w:divBdr>
        <w:top w:val="none" w:sz="0" w:space="0" w:color="auto"/>
        <w:left w:val="none" w:sz="0" w:space="0" w:color="auto"/>
        <w:bottom w:val="none" w:sz="0" w:space="0" w:color="auto"/>
        <w:right w:val="none" w:sz="0" w:space="0" w:color="auto"/>
      </w:divBdr>
    </w:div>
    <w:div w:id="137661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D087F-0F5E-4385-86C2-14350CFCB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2525</Words>
  <Characters>14393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chesler</dc:creator>
  <cp:keywords/>
  <cp:lastModifiedBy>Davood Rahimi</cp:lastModifiedBy>
  <cp:revision>8</cp:revision>
  <cp:lastPrinted>2025-09-07T05:53:00Z</cp:lastPrinted>
  <dcterms:created xsi:type="dcterms:W3CDTF">2025-09-07T06:55:00Z</dcterms:created>
  <dcterms:modified xsi:type="dcterms:W3CDTF">2026-07-01T14:40:00Z</dcterms:modified>
</cp:coreProperties>
</file>