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71" w:rsidRPr="00A13F71" w:rsidRDefault="00A13F71" w:rsidP="00A13F71">
      <w:pPr>
        <w:tabs>
          <w:tab w:val="left" w:pos="113"/>
        </w:tabs>
        <w:autoSpaceDE w:val="0"/>
        <w:autoSpaceDN w:val="0"/>
        <w:adjustRightInd w:val="0"/>
        <w:spacing w:after="0" w:line="340" w:lineRule="atLeast"/>
        <w:jc w:val="center"/>
        <w:textAlignment w:val="center"/>
        <w:rPr>
          <w:rFonts w:ascii="B Mitra" w:cs="B Mitra"/>
          <w:b/>
          <w:bCs/>
          <w:color w:val="000000"/>
          <w:sz w:val="28"/>
          <w:szCs w:val="28"/>
          <w:rtl/>
        </w:rPr>
      </w:pPr>
      <w:bookmarkStart w:id="0" w:name="_GoBack"/>
      <w:r w:rsidRPr="00A13F71">
        <w:rPr>
          <w:rFonts w:ascii="B Mitra" w:cs="B Mitra" w:hint="cs"/>
          <w:b/>
          <w:bCs/>
          <w:color w:val="000000"/>
          <w:sz w:val="28"/>
          <w:szCs w:val="28"/>
          <w:rtl/>
        </w:rPr>
        <w:t>دستورالعمل</w:t>
      </w:r>
      <w:r w:rsidRPr="00A13F71">
        <w:rPr>
          <w:rFonts w:ascii="B Mitra" w:cs="B Mitra"/>
          <w:b/>
          <w:bCs/>
          <w:color w:val="000000"/>
          <w:sz w:val="28"/>
          <w:szCs w:val="28"/>
          <w:rtl/>
        </w:rPr>
        <w:t xml:space="preserve"> </w:t>
      </w:r>
      <w:r w:rsidRPr="00A13F71">
        <w:rPr>
          <w:rFonts w:ascii="B Mitra" w:cs="B Mitra" w:hint="cs"/>
          <w:b/>
          <w:bCs/>
          <w:color w:val="000000"/>
          <w:sz w:val="28"/>
          <w:szCs w:val="28"/>
          <w:rtl/>
        </w:rPr>
        <w:t>تعيين</w:t>
      </w:r>
      <w:r w:rsidRPr="00A13F71">
        <w:rPr>
          <w:rFonts w:ascii="B Mitra" w:cs="B Mitra"/>
          <w:b/>
          <w:bCs/>
          <w:color w:val="000000"/>
          <w:sz w:val="28"/>
          <w:szCs w:val="28"/>
          <w:rtl/>
        </w:rPr>
        <w:t xml:space="preserve"> </w:t>
      </w:r>
      <w:r w:rsidRPr="00A13F71">
        <w:rPr>
          <w:rFonts w:ascii="B Mitra" w:cs="B Mitra" w:hint="cs"/>
          <w:b/>
          <w:bCs/>
          <w:color w:val="000000"/>
          <w:sz w:val="28"/>
          <w:szCs w:val="28"/>
          <w:rtl/>
        </w:rPr>
        <w:t>ميزان</w:t>
      </w:r>
      <w:r w:rsidRPr="00A13F71">
        <w:rPr>
          <w:rFonts w:ascii="B Mitra" w:cs="B Mitra"/>
          <w:b/>
          <w:bCs/>
          <w:color w:val="000000"/>
          <w:sz w:val="28"/>
          <w:szCs w:val="28"/>
          <w:rtl/>
        </w:rPr>
        <w:t xml:space="preserve"> </w:t>
      </w:r>
      <w:r w:rsidRPr="00A13F71">
        <w:rPr>
          <w:rFonts w:ascii="B Mitra" w:cs="B Mitra" w:hint="cs"/>
          <w:b/>
          <w:bCs/>
          <w:color w:val="000000"/>
          <w:sz w:val="28"/>
          <w:szCs w:val="28"/>
          <w:rtl/>
        </w:rPr>
        <w:t>تعهدات</w:t>
      </w:r>
      <w:r w:rsidRPr="00A13F71">
        <w:rPr>
          <w:rFonts w:ascii="B Mitra" w:cs="B Mitra"/>
          <w:b/>
          <w:bCs/>
          <w:color w:val="000000"/>
          <w:sz w:val="28"/>
          <w:szCs w:val="28"/>
          <w:rtl/>
        </w:rPr>
        <w:t xml:space="preserve"> </w:t>
      </w:r>
      <w:r w:rsidRPr="00A13F71">
        <w:rPr>
          <w:rFonts w:ascii="B Mitra" w:cs="B Mitra" w:hint="cs"/>
          <w:b/>
          <w:bCs/>
          <w:color w:val="000000"/>
          <w:sz w:val="28"/>
          <w:szCs w:val="28"/>
          <w:rtl/>
        </w:rPr>
        <w:t>مجريان</w:t>
      </w:r>
      <w:r w:rsidRPr="00A13F71">
        <w:rPr>
          <w:rFonts w:ascii="B Mitra" w:cs="B Mitra"/>
          <w:b/>
          <w:bCs/>
          <w:color w:val="000000"/>
          <w:sz w:val="28"/>
          <w:szCs w:val="28"/>
          <w:rtl/>
        </w:rPr>
        <w:t xml:space="preserve"> </w:t>
      </w:r>
      <w:r w:rsidRPr="00A13F71">
        <w:rPr>
          <w:rFonts w:ascii="B Mitra" w:cs="B Mitra" w:hint="cs"/>
          <w:b/>
          <w:bCs/>
          <w:color w:val="000000"/>
          <w:sz w:val="28"/>
          <w:szCs w:val="28"/>
          <w:rtl/>
        </w:rPr>
        <w:t>طرح</w:t>
      </w:r>
      <w:r w:rsidRPr="00A13F71">
        <w:rPr>
          <w:rFonts w:ascii="B Mitra" w:cs="B Mitra" w:hint="cs"/>
          <w:b/>
          <w:bCs/>
          <w:color w:val="000000"/>
          <w:sz w:val="28"/>
          <w:szCs w:val="28"/>
        </w:rPr>
        <w:t>‌</w:t>
      </w:r>
      <w:r w:rsidRPr="00A13F71">
        <w:rPr>
          <w:rFonts w:ascii="B Mitra" w:cs="B Mitra" w:hint="cs"/>
          <w:b/>
          <w:bCs/>
          <w:color w:val="000000"/>
          <w:sz w:val="28"/>
          <w:szCs w:val="28"/>
          <w:rtl/>
        </w:rPr>
        <w:t>هاي</w:t>
      </w:r>
      <w:r w:rsidRPr="00A13F71">
        <w:rPr>
          <w:rFonts w:ascii="B Mitra" w:cs="B Mitra"/>
          <w:b/>
          <w:bCs/>
          <w:color w:val="000000"/>
          <w:sz w:val="28"/>
          <w:szCs w:val="28"/>
          <w:rtl/>
        </w:rPr>
        <w:t xml:space="preserve"> </w:t>
      </w:r>
      <w:r w:rsidRPr="00A13F71">
        <w:rPr>
          <w:rFonts w:ascii="B Mitra" w:cs="B Mitra" w:hint="cs"/>
          <w:b/>
          <w:bCs/>
          <w:color w:val="000000"/>
          <w:sz w:val="28"/>
          <w:szCs w:val="28"/>
          <w:rtl/>
        </w:rPr>
        <w:t>پژوهشي</w:t>
      </w:r>
    </w:p>
    <w:bookmarkEnd w:id="0"/>
    <w:p w:rsidR="00A13F71" w:rsidRPr="00A13F71" w:rsidRDefault="00A13F71" w:rsidP="00A13F71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</w:pPr>
    </w:p>
    <w:p w:rsidR="00A13F71" w:rsidRPr="00A13F71" w:rsidRDefault="00A13F71" w:rsidP="00A13F71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</w:pP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به‏منظور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تعيين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ميزان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تعهدات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مجريان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طرح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lang w:bidi="ar-YE"/>
        </w:rPr>
        <w:t>‌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هاي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پژوهشي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در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كليه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طرح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lang w:bidi="ar-YE"/>
        </w:rPr>
        <w:t>‌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هاى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پژوهشى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،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اعتبار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معادل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طرح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به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شرح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ذيل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تعريف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مى‏گردد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>:</w:t>
      </w:r>
    </w:p>
    <w:p w:rsidR="00A13F71" w:rsidRPr="00A13F71" w:rsidRDefault="00A13F71" w:rsidP="00A13F71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b/>
          <w:bCs/>
          <w:color w:val="000000"/>
          <w:spacing w:val="-2"/>
          <w:sz w:val="24"/>
          <w:szCs w:val="24"/>
          <w:rtl/>
          <w:lang w:bidi="ar-YE"/>
        </w:rPr>
      </w:pPr>
      <w:r w:rsidRPr="00A13F71">
        <w:rPr>
          <w:rFonts w:ascii="B Mitra" w:hAnsi="Arial" w:cs="B Mitra" w:hint="cs"/>
          <w:b/>
          <w:bCs/>
          <w:color w:val="000000"/>
          <w:spacing w:val="-2"/>
          <w:sz w:val="24"/>
          <w:szCs w:val="24"/>
          <w:rtl/>
          <w:lang w:bidi="ar-YE"/>
        </w:rPr>
        <w:t>اعتبار</w:t>
      </w:r>
      <w:r w:rsidRPr="00A13F71">
        <w:rPr>
          <w:rFonts w:ascii="B Mitra" w:hAnsi="Arial" w:cs="B Mitra"/>
          <w:b/>
          <w:bCs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b/>
          <w:bCs/>
          <w:color w:val="000000"/>
          <w:spacing w:val="-2"/>
          <w:sz w:val="24"/>
          <w:szCs w:val="24"/>
          <w:rtl/>
          <w:lang w:bidi="ar-YE"/>
        </w:rPr>
        <w:t>معادل</w:t>
      </w:r>
      <w:r w:rsidRPr="00A13F71">
        <w:rPr>
          <w:rFonts w:ascii="B Mitra" w:hAnsi="Arial" w:cs="B Mitra"/>
          <w:b/>
          <w:bCs/>
          <w:color w:val="000000"/>
          <w:spacing w:val="-2"/>
          <w:sz w:val="24"/>
          <w:szCs w:val="24"/>
          <w:rtl/>
          <w:lang w:bidi="ar-YE"/>
        </w:rPr>
        <w:t xml:space="preserve">  </w:t>
      </w:r>
      <w:r w:rsidRPr="00A13F71">
        <w:rPr>
          <w:rFonts w:ascii="B Mitra" w:hAnsi="Arial" w:cs="B Mitra" w:hint="cs"/>
          <w:b/>
          <w:bCs/>
          <w:color w:val="000000"/>
          <w:spacing w:val="-2"/>
          <w:sz w:val="24"/>
          <w:szCs w:val="24"/>
          <w:rtl/>
          <w:lang w:bidi="ar-YE"/>
        </w:rPr>
        <w:t>طرح</w:t>
      </w:r>
      <w:r w:rsidRPr="00A13F71">
        <w:rPr>
          <w:rFonts w:ascii="B Mitra" w:hAnsi="Arial" w:cs="B Mitra"/>
          <w:b/>
          <w:bCs/>
          <w:color w:val="000000"/>
          <w:spacing w:val="-2"/>
          <w:sz w:val="24"/>
          <w:szCs w:val="24"/>
          <w:rtl/>
          <w:lang w:bidi="ar-YE"/>
        </w:rPr>
        <w:t xml:space="preserve"> = </w:t>
      </w:r>
      <w:r w:rsidRPr="00A13F71">
        <w:rPr>
          <w:rFonts w:ascii="B Mitra" w:hAnsi="Arial" w:cs="B Mitra" w:hint="cs"/>
          <w:b/>
          <w:bCs/>
          <w:color w:val="000000"/>
          <w:spacing w:val="-2"/>
          <w:sz w:val="24"/>
          <w:szCs w:val="24"/>
          <w:rtl/>
          <w:lang w:bidi="ar-YE"/>
        </w:rPr>
        <w:t>مجموع</w:t>
      </w:r>
      <w:r w:rsidRPr="00A13F71">
        <w:rPr>
          <w:rFonts w:ascii="B Mitra" w:hAnsi="Arial" w:cs="B Mitra"/>
          <w:b/>
          <w:bCs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b/>
          <w:bCs/>
          <w:color w:val="000000"/>
          <w:spacing w:val="-2"/>
          <w:sz w:val="24"/>
          <w:szCs w:val="24"/>
          <w:rtl/>
          <w:lang w:bidi="ar-YE"/>
        </w:rPr>
        <w:t>هزينه‏هاى</w:t>
      </w:r>
      <w:r w:rsidRPr="00A13F71">
        <w:rPr>
          <w:rFonts w:ascii="B Mitra" w:hAnsi="Arial" w:cs="B Mitra"/>
          <w:b/>
          <w:bCs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b/>
          <w:bCs/>
          <w:color w:val="000000"/>
          <w:spacing w:val="-2"/>
          <w:sz w:val="24"/>
          <w:szCs w:val="24"/>
          <w:rtl/>
          <w:lang w:bidi="ar-YE"/>
        </w:rPr>
        <w:t>پرسنلي</w:t>
      </w:r>
      <w:r w:rsidRPr="00A13F71">
        <w:rPr>
          <w:rFonts w:ascii="B Mitra" w:hAnsi="Arial" w:cs="B Mitra"/>
          <w:b/>
          <w:bCs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b/>
          <w:bCs/>
          <w:color w:val="000000"/>
          <w:spacing w:val="-2"/>
          <w:sz w:val="24"/>
          <w:szCs w:val="24"/>
          <w:rtl/>
          <w:lang w:bidi="ar-YE"/>
        </w:rPr>
        <w:t>و</w:t>
      </w:r>
      <w:r w:rsidRPr="00A13F71">
        <w:rPr>
          <w:rFonts w:ascii="B Mitra" w:hAnsi="Arial" w:cs="B Mitra"/>
          <w:b/>
          <w:bCs/>
          <w:color w:val="000000"/>
          <w:spacing w:val="-2"/>
          <w:sz w:val="24"/>
          <w:szCs w:val="24"/>
          <w:rtl/>
          <w:lang w:bidi="ar-YE"/>
        </w:rPr>
        <w:t xml:space="preserve">  </w:t>
      </w:r>
      <w:r w:rsidRPr="00A13F71">
        <w:rPr>
          <w:rFonts w:ascii="B Mitra" w:hAnsi="Arial" w:cs="B Mitra" w:hint="cs"/>
          <w:b/>
          <w:bCs/>
          <w:color w:val="000000"/>
          <w:spacing w:val="-2"/>
          <w:sz w:val="24"/>
          <w:szCs w:val="24"/>
          <w:rtl/>
          <w:lang w:bidi="ar-YE"/>
        </w:rPr>
        <w:t>مسافرت</w:t>
      </w:r>
      <w:r w:rsidRPr="00A13F71">
        <w:rPr>
          <w:rFonts w:ascii="B Mitra" w:hAnsi="Arial" w:cs="B Mitra"/>
          <w:b/>
          <w:bCs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b/>
          <w:bCs/>
          <w:color w:val="000000"/>
          <w:spacing w:val="-2"/>
          <w:sz w:val="24"/>
          <w:szCs w:val="24"/>
          <w:rtl/>
          <w:lang w:bidi="ar-YE"/>
        </w:rPr>
        <w:t>پيش</w:t>
      </w:r>
      <w:r w:rsidRPr="00A13F71">
        <w:rPr>
          <w:rFonts w:ascii="B Mitra" w:hAnsi="Arial" w:cs="B Mitra" w:hint="cs"/>
          <w:b/>
          <w:bCs/>
          <w:color w:val="000000"/>
          <w:spacing w:val="-2"/>
          <w:sz w:val="24"/>
          <w:szCs w:val="24"/>
          <w:lang w:bidi="ar-YE"/>
        </w:rPr>
        <w:t>‌</w:t>
      </w:r>
      <w:r w:rsidRPr="00A13F71">
        <w:rPr>
          <w:rFonts w:ascii="B Mitra" w:hAnsi="Arial" w:cs="B Mitra" w:hint="cs"/>
          <w:b/>
          <w:bCs/>
          <w:color w:val="000000"/>
          <w:spacing w:val="-2"/>
          <w:sz w:val="24"/>
          <w:szCs w:val="24"/>
          <w:rtl/>
          <w:lang w:bidi="ar-YE"/>
        </w:rPr>
        <w:t>بيني</w:t>
      </w:r>
      <w:r w:rsidRPr="00A13F71">
        <w:rPr>
          <w:rFonts w:ascii="B Mitra" w:hAnsi="Arial" w:cs="B Mitra"/>
          <w:b/>
          <w:bCs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b/>
          <w:bCs/>
          <w:color w:val="000000"/>
          <w:spacing w:val="-2"/>
          <w:sz w:val="24"/>
          <w:szCs w:val="24"/>
          <w:rtl/>
          <w:lang w:bidi="ar-YE"/>
        </w:rPr>
        <w:t>شده</w:t>
      </w:r>
      <w:r w:rsidRPr="00A13F71">
        <w:rPr>
          <w:rFonts w:ascii="B Mitra" w:hAnsi="Arial" w:cs="B Mitra"/>
          <w:b/>
          <w:bCs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b/>
          <w:bCs/>
          <w:color w:val="000000"/>
          <w:spacing w:val="-2"/>
          <w:sz w:val="24"/>
          <w:szCs w:val="24"/>
          <w:rtl/>
          <w:lang w:bidi="ar-YE"/>
        </w:rPr>
        <w:t>در</w:t>
      </w:r>
      <w:r w:rsidRPr="00A13F71">
        <w:rPr>
          <w:rFonts w:ascii="B Mitra" w:hAnsi="Arial" w:cs="B Mitra"/>
          <w:b/>
          <w:bCs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b/>
          <w:bCs/>
          <w:color w:val="000000"/>
          <w:spacing w:val="-2"/>
          <w:sz w:val="24"/>
          <w:szCs w:val="24"/>
          <w:rtl/>
          <w:lang w:bidi="ar-YE"/>
        </w:rPr>
        <w:t>طرح</w:t>
      </w:r>
    </w:p>
    <w:p w:rsidR="00A13F71" w:rsidRPr="00A13F71" w:rsidRDefault="00A13F71" w:rsidP="00A13F71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</w:pP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الف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-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مجرى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طرح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موظف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است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متناسب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با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ميزان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”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اعتبار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معادل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طرح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“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علاوه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بر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ارائه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گزارش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نهايى،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نتيجه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(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نتايج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)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طرح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را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به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شرح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ذيل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ارائه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  <w:lang w:bidi="ar-YE"/>
        </w:rPr>
        <w:t>نمايد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  <w:lang w:bidi="ar-YE"/>
        </w:rPr>
        <w:t xml:space="preserve">: </w:t>
      </w:r>
    </w:p>
    <w:p w:rsidR="00A13F71" w:rsidRPr="00A13F71" w:rsidRDefault="00A13F71" w:rsidP="00A13F71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rtl/>
        </w:rPr>
      </w:pPr>
      <w:r w:rsidRPr="00A13F71">
        <w:rPr>
          <w:rFonts w:ascii="Times New Roman" w:hAnsi="Times New Roman" w:cs="Times New Roman"/>
          <w:color w:val="000000"/>
          <w:spacing w:val="-2"/>
          <w:sz w:val="24"/>
          <w:szCs w:val="24"/>
          <w:rtl/>
        </w:rPr>
        <w:t> 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056"/>
      </w:tblGrid>
      <w:tr w:rsidR="00A13F71" w:rsidRPr="00A13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F71" w:rsidRPr="00A13F71" w:rsidRDefault="00A13F71" w:rsidP="00A13F71">
            <w:pPr>
              <w:suppressAutoHyphens/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13F71">
              <w:rPr>
                <w:rFonts w:ascii="B Mitra" w:hAnsi="Arial" w:cs="B Mitra" w:hint="cs"/>
                <w:b/>
                <w:bCs/>
                <w:color w:val="000000"/>
                <w:spacing w:val="-2"/>
                <w:sz w:val="24"/>
                <w:szCs w:val="24"/>
                <w:rtl/>
              </w:rPr>
              <w:t>ميزان</w:t>
            </w:r>
            <w:r w:rsidRPr="00A13F71">
              <w:rPr>
                <w:rFonts w:ascii="B Mitra" w:hAnsi="Arial" w:cs="B Mitra"/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b/>
                <w:bCs/>
                <w:color w:val="000000"/>
                <w:spacing w:val="-2"/>
                <w:sz w:val="24"/>
                <w:szCs w:val="24"/>
                <w:rtl/>
              </w:rPr>
              <w:t>اعتبار</w:t>
            </w:r>
            <w:r w:rsidRPr="00A13F71">
              <w:rPr>
                <w:rFonts w:ascii="B Mitra" w:hAnsi="Arial" w:cs="B Mitra"/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b/>
                <w:bCs/>
                <w:color w:val="000000"/>
                <w:spacing w:val="-2"/>
                <w:sz w:val="24"/>
                <w:szCs w:val="24"/>
                <w:rtl/>
              </w:rPr>
              <w:t>معادل</w:t>
            </w:r>
            <w:r w:rsidRPr="00A13F71">
              <w:rPr>
                <w:rFonts w:ascii="B Mitra" w:hAnsi="Arial" w:cs="B Mitra"/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(</w:t>
            </w:r>
            <w:r w:rsidRPr="00A13F71">
              <w:rPr>
                <w:rFonts w:ascii="B Mitra" w:hAnsi="Arial" w:cs="B Mitra" w:hint="cs"/>
                <w:b/>
                <w:bCs/>
                <w:color w:val="000000"/>
                <w:spacing w:val="-2"/>
                <w:sz w:val="24"/>
                <w:szCs w:val="24"/>
                <w:rtl/>
              </w:rPr>
              <w:t>به</w:t>
            </w:r>
            <w:r w:rsidRPr="00A13F71">
              <w:rPr>
                <w:rFonts w:ascii="B Mitra" w:hAnsi="Arial" w:cs="B Mitra"/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b/>
                <w:bCs/>
                <w:color w:val="000000"/>
                <w:spacing w:val="-2"/>
                <w:sz w:val="24"/>
                <w:szCs w:val="24"/>
                <w:rtl/>
              </w:rPr>
              <w:t>ريال</w:t>
            </w:r>
            <w:r w:rsidRPr="00A13F71">
              <w:rPr>
                <w:rFonts w:ascii="B Mitra" w:hAnsi="Arial" w:cs="B Mitra"/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)  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F71" w:rsidRPr="00A13F71" w:rsidRDefault="00A13F71" w:rsidP="00A13F71">
            <w:pPr>
              <w:suppressAutoHyphens/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13F71">
              <w:rPr>
                <w:rFonts w:ascii="B Mitra" w:hAnsi="Arial" w:cs="B Mitra" w:hint="cs"/>
                <w:b/>
                <w:bCs/>
                <w:color w:val="000000"/>
                <w:spacing w:val="-2"/>
                <w:sz w:val="24"/>
                <w:szCs w:val="24"/>
                <w:rtl/>
              </w:rPr>
              <w:t>تعهد</w:t>
            </w:r>
            <w:r w:rsidRPr="00A13F71">
              <w:rPr>
                <w:rFonts w:ascii="B Mitra" w:hAnsi="Arial" w:cs="B Mitra"/>
                <w:b/>
                <w:bCs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b/>
                <w:bCs/>
                <w:color w:val="000000"/>
                <w:spacing w:val="-2"/>
                <w:sz w:val="24"/>
                <w:szCs w:val="24"/>
                <w:rtl/>
              </w:rPr>
              <w:t>طرح</w:t>
            </w:r>
          </w:p>
        </w:tc>
      </w:tr>
      <w:tr w:rsidR="00A13F71" w:rsidRPr="00A13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F71" w:rsidRPr="00A13F71" w:rsidRDefault="00A13F71" w:rsidP="00A13F71">
            <w:pPr>
              <w:suppressAutoHyphens/>
              <w:autoSpaceDE w:val="0"/>
              <w:autoSpaceDN w:val="0"/>
              <w:adjustRightInd w:val="0"/>
              <w:spacing w:after="200" w:line="264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>000/000/100 (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صد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ميليون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)  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F71" w:rsidRPr="00A13F71" w:rsidRDefault="00A13F71" w:rsidP="00A13F71">
            <w:pPr>
              <w:suppressAutoHyphens/>
              <w:autoSpaceDE w:val="0"/>
              <w:autoSpaceDN w:val="0"/>
              <w:adjustRightInd w:val="0"/>
              <w:spacing w:after="200" w:line="264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يك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محصول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تجاري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شده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به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تاييد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كميته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تجاري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سازي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دانشگاه</w:t>
            </w:r>
          </w:p>
        </w:tc>
      </w:tr>
      <w:tr w:rsidR="00A13F71" w:rsidRPr="00A13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F71" w:rsidRPr="00A13F71" w:rsidRDefault="00A13F71" w:rsidP="00A13F71">
            <w:pPr>
              <w:suppressAutoHyphens/>
              <w:autoSpaceDE w:val="0"/>
              <w:autoSpaceDN w:val="0"/>
              <w:adjustRightInd w:val="0"/>
              <w:spacing w:after="200" w:line="264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>000/000/70 (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هفتاد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ميليون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)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F71" w:rsidRPr="00A13F71" w:rsidRDefault="00A13F71" w:rsidP="00A13F71">
            <w:pPr>
              <w:suppressAutoHyphens/>
              <w:autoSpaceDE w:val="0"/>
              <w:autoSpaceDN w:val="0"/>
              <w:adjustRightInd w:val="0"/>
              <w:spacing w:after="200" w:line="264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يك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ثبت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اختراع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داراي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گواهينامه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از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مراجع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معتبر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بين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المللي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(</w:t>
            </w:r>
            <w:r w:rsidRPr="00A13F7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patent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>)</w:t>
            </w:r>
          </w:p>
        </w:tc>
      </w:tr>
      <w:tr w:rsidR="00A13F71" w:rsidRPr="00A13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F71" w:rsidRPr="00A13F71" w:rsidRDefault="00A13F71" w:rsidP="00A13F71">
            <w:pPr>
              <w:suppressAutoHyphens/>
              <w:autoSpaceDE w:val="0"/>
              <w:autoSpaceDN w:val="0"/>
              <w:adjustRightInd w:val="0"/>
              <w:spacing w:after="200" w:line="264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>000/000/50 (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پنجاه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ميليون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F71" w:rsidRPr="00A13F71" w:rsidRDefault="00A13F71" w:rsidP="00A13F71">
            <w:pPr>
              <w:suppressAutoHyphens/>
              <w:autoSpaceDE w:val="0"/>
              <w:autoSpaceDN w:val="0"/>
              <w:adjustRightInd w:val="0"/>
              <w:spacing w:after="200" w:line="264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يك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ثبت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اختراع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داراي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گواهينامه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از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مراجع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معتبرداخلي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معتبر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مورد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تاييد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وزارت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علوم،تحقيقات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وفناوري</w:t>
            </w:r>
          </w:p>
        </w:tc>
      </w:tr>
      <w:tr w:rsidR="00A13F71" w:rsidRPr="00A13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F71" w:rsidRPr="00A13F71" w:rsidRDefault="00A13F71" w:rsidP="00A13F71">
            <w:pPr>
              <w:suppressAutoHyphens/>
              <w:autoSpaceDE w:val="0"/>
              <w:autoSpaceDN w:val="0"/>
              <w:adjustRightInd w:val="0"/>
              <w:spacing w:after="200" w:line="264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>000/000/30 (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سي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ميليون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)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F71" w:rsidRPr="00A13F71" w:rsidRDefault="00A13F71" w:rsidP="00A13F71">
            <w:pPr>
              <w:suppressAutoHyphens/>
              <w:autoSpaceDE w:val="0"/>
              <w:autoSpaceDN w:val="0"/>
              <w:adjustRightInd w:val="0"/>
              <w:spacing w:after="200" w:line="264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يك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مقاله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در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نشريه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معتبر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بين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</w:rPr>
              <w:t>‌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المللي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نمايه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شده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در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WOS</w:t>
            </w:r>
          </w:p>
        </w:tc>
      </w:tr>
      <w:tr w:rsidR="00A13F71" w:rsidRPr="00A13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F71" w:rsidRPr="00A13F71" w:rsidRDefault="00A13F71" w:rsidP="00A13F71">
            <w:pPr>
              <w:suppressAutoHyphens/>
              <w:autoSpaceDE w:val="0"/>
              <w:autoSpaceDN w:val="0"/>
              <w:adjustRightInd w:val="0"/>
              <w:spacing w:after="200" w:line="264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>000/000/20 (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بيست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ميليون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)  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F71" w:rsidRPr="00A13F71" w:rsidRDefault="00A13F71" w:rsidP="00A13F71">
            <w:pPr>
              <w:suppressAutoHyphens/>
              <w:autoSpaceDE w:val="0"/>
              <w:autoSpaceDN w:val="0"/>
              <w:adjustRightInd w:val="0"/>
              <w:spacing w:after="200" w:line="264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يك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مقاله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در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نشريه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داراي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ايندكس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بين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</w:rPr>
              <w:t>‌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المللي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معتبر</w:t>
            </w:r>
          </w:p>
        </w:tc>
      </w:tr>
      <w:tr w:rsidR="00A13F71" w:rsidRPr="00A13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F71" w:rsidRPr="00A13F71" w:rsidRDefault="00A13F71" w:rsidP="00A13F71">
            <w:pPr>
              <w:suppressAutoHyphens/>
              <w:autoSpaceDE w:val="0"/>
              <w:autoSpaceDN w:val="0"/>
              <w:adjustRightInd w:val="0"/>
              <w:spacing w:after="200" w:line="264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>000/000/15(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پانزده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ميليون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F71" w:rsidRPr="00A13F71" w:rsidRDefault="00A13F71" w:rsidP="00A13F71">
            <w:pPr>
              <w:suppressAutoHyphens/>
              <w:autoSpaceDE w:val="0"/>
              <w:autoSpaceDN w:val="0"/>
              <w:adjustRightInd w:val="0"/>
              <w:spacing w:after="200" w:line="264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يك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مقاله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در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نشريه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علمي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-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پژوهشي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نمايه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شده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در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ISC</w:t>
            </w:r>
          </w:p>
        </w:tc>
      </w:tr>
      <w:tr w:rsidR="00A13F71" w:rsidRPr="00A13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F71" w:rsidRPr="00A13F71" w:rsidRDefault="00A13F71" w:rsidP="00A13F71">
            <w:pPr>
              <w:suppressAutoHyphens/>
              <w:autoSpaceDE w:val="0"/>
              <w:autoSpaceDN w:val="0"/>
              <w:adjustRightInd w:val="0"/>
              <w:spacing w:after="200" w:line="264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>000/000/10 (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ده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ميليون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)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F71" w:rsidRPr="00A13F71" w:rsidRDefault="00A13F71" w:rsidP="00A13F71">
            <w:pPr>
              <w:suppressAutoHyphens/>
              <w:autoSpaceDE w:val="0"/>
              <w:autoSpaceDN w:val="0"/>
              <w:adjustRightInd w:val="0"/>
              <w:spacing w:after="200" w:line="264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يك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مقاله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در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نشريه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علمي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-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پژوهشي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داخلي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فاقد</w:t>
            </w:r>
            <w:r w:rsidRPr="00A13F71">
              <w:rPr>
                <w:rFonts w:ascii="B Mitra" w:hAnsi="Arial" w:cs="B Mitra"/>
                <w:color w:val="000000"/>
                <w:spacing w:val="-2"/>
                <w:sz w:val="20"/>
                <w:szCs w:val="20"/>
                <w:rtl/>
              </w:rPr>
              <w:t xml:space="preserve"> </w:t>
            </w:r>
            <w:r w:rsidRPr="00A13F71">
              <w:rPr>
                <w:rFonts w:ascii="B Mitra" w:hAnsi="Arial" w:cs="B Mitra" w:hint="cs"/>
                <w:color w:val="000000"/>
                <w:spacing w:val="-2"/>
                <w:sz w:val="20"/>
                <w:szCs w:val="20"/>
                <w:rtl/>
              </w:rPr>
              <w:t>ايندكس</w:t>
            </w:r>
          </w:p>
        </w:tc>
      </w:tr>
    </w:tbl>
    <w:p w:rsidR="00A13F71" w:rsidRPr="00A13F71" w:rsidRDefault="00A13F71" w:rsidP="00A13F71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 Mitra" w:hAnsi="Arial" w:cs="B Mitra"/>
          <w:b/>
          <w:bCs/>
          <w:color w:val="000000"/>
          <w:spacing w:val="-2"/>
          <w:sz w:val="20"/>
          <w:szCs w:val="20"/>
          <w:rtl/>
        </w:rPr>
      </w:pPr>
    </w:p>
    <w:p w:rsidR="00A13F71" w:rsidRPr="00A13F71" w:rsidRDefault="00A13F71" w:rsidP="00A13F71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b/>
          <w:bCs/>
          <w:color w:val="000000"/>
          <w:spacing w:val="-2"/>
          <w:sz w:val="20"/>
          <w:szCs w:val="20"/>
          <w:rtl/>
        </w:rPr>
      </w:pPr>
    </w:p>
    <w:p w:rsidR="00A13F71" w:rsidRPr="00A13F71" w:rsidRDefault="00A13F71" w:rsidP="00A13F71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color w:val="000000"/>
          <w:spacing w:val="-2"/>
          <w:sz w:val="24"/>
          <w:szCs w:val="24"/>
          <w:rtl/>
        </w:rPr>
      </w:pPr>
      <w:r w:rsidRPr="00A13F71">
        <w:rPr>
          <w:rFonts w:ascii="B Mitra" w:hAnsi="Arial" w:cs="B Mitra" w:hint="cs"/>
          <w:b/>
          <w:bCs/>
          <w:color w:val="000000"/>
          <w:spacing w:val="-2"/>
          <w:sz w:val="20"/>
          <w:szCs w:val="20"/>
          <w:rtl/>
        </w:rPr>
        <w:t>تبصره</w:t>
      </w:r>
      <w:r w:rsidRPr="00A13F71">
        <w:rPr>
          <w:rFonts w:ascii="B Mitra" w:hAnsi="Arial" w:cs="B Mitra"/>
          <w:b/>
          <w:bCs/>
          <w:color w:val="000000"/>
          <w:spacing w:val="-2"/>
          <w:sz w:val="20"/>
          <w:szCs w:val="20"/>
          <w:rtl/>
        </w:rPr>
        <w:t xml:space="preserve"> 1:</w:t>
      </w:r>
      <w:r w:rsidRPr="00A13F71">
        <w:rPr>
          <w:rFonts w:ascii="B Mitra" w:hAnsi="Arial" w:cs="B Mitra"/>
          <w:b/>
          <w:bCs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هزينه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هاي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مسافرت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با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تشخيص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معاون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پژوهشي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>/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علمي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پرديس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>/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دانشكده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مستقل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به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عنوان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بخشي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از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اعتبار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معادل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محسوب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مي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</w:rPr>
        <w:t>‌‌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شود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>.</w:t>
      </w:r>
    </w:p>
    <w:p w:rsidR="00A13F71" w:rsidRPr="00A13F71" w:rsidRDefault="00A13F71" w:rsidP="00A13F71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color w:val="000000"/>
          <w:spacing w:val="-2"/>
          <w:sz w:val="24"/>
          <w:szCs w:val="24"/>
          <w:rtl/>
        </w:rPr>
      </w:pPr>
      <w:r w:rsidRPr="00A13F71">
        <w:rPr>
          <w:rFonts w:ascii="B Mitra" w:hAnsi="Arial" w:cs="B Mitra" w:hint="cs"/>
          <w:b/>
          <w:bCs/>
          <w:color w:val="000000"/>
          <w:spacing w:val="-2"/>
          <w:sz w:val="20"/>
          <w:szCs w:val="20"/>
          <w:rtl/>
        </w:rPr>
        <w:t>تبصره</w:t>
      </w:r>
      <w:r w:rsidRPr="00A13F71">
        <w:rPr>
          <w:rFonts w:ascii="B Mitra" w:hAnsi="Arial" w:cs="B Mitra"/>
          <w:b/>
          <w:bCs/>
          <w:color w:val="000000"/>
          <w:spacing w:val="-2"/>
          <w:sz w:val="20"/>
          <w:szCs w:val="20"/>
          <w:rtl/>
        </w:rPr>
        <w:t xml:space="preserve"> 2: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در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مورد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طرح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</w:rPr>
        <w:t>‌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هايي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كه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اعتبار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آنها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فقط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صرف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هزينه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</w:rPr>
        <w:t>‌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هاي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مصرفي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و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يا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تجهيزات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مي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</w:rPr>
        <w:t>‌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شود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و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فاقد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اعتبار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معادل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هستند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،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انتشار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حداقل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يك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مقاله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علمي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-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پژوهشي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داخلي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الزامي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مي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</w:rPr>
        <w:t>‌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باشد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>.</w:t>
      </w:r>
    </w:p>
    <w:p w:rsidR="00A13F71" w:rsidRPr="00A13F71" w:rsidRDefault="00A13F71" w:rsidP="00A13F71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color w:val="000000"/>
          <w:spacing w:val="-2"/>
          <w:sz w:val="24"/>
          <w:szCs w:val="24"/>
          <w:rtl/>
        </w:rPr>
      </w:pPr>
      <w:r w:rsidRPr="00A13F71">
        <w:rPr>
          <w:rFonts w:ascii="B Mitra" w:hAnsi="Arial" w:cs="B Mitra" w:hint="cs"/>
          <w:b/>
          <w:bCs/>
          <w:color w:val="000000"/>
          <w:spacing w:val="-2"/>
          <w:sz w:val="20"/>
          <w:szCs w:val="20"/>
          <w:rtl/>
        </w:rPr>
        <w:t>تبصره</w:t>
      </w:r>
      <w:r w:rsidRPr="00A13F71">
        <w:rPr>
          <w:rFonts w:ascii="B Mitra" w:hAnsi="Arial" w:cs="B Mitra"/>
          <w:b/>
          <w:bCs/>
          <w:color w:val="000000"/>
          <w:spacing w:val="-2"/>
          <w:sz w:val="20"/>
          <w:szCs w:val="20"/>
          <w:rtl/>
        </w:rPr>
        <w:t xml:space="preserve"> 3: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ميزان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اعتبار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معادل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براي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تعهد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انتشار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مقاله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در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نشريات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معتبر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بين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</w:rPr>
        <w:t>‌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المللي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Times New Roman" w:hAnsi="Times New Roman" w:cs="Times New Roman"/>
          <w:color w:val="000000"/>
          <w:spacing w:val="-2"/>
          <w:sz w:val="20"/>
          <w:szCs w:val="20"/>
        </w:rPr>
        <w:t>WOS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درگروه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</w:rPr>
        <w:t>‌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هاي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علوم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انساني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و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هنر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(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غير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از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معماري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و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شهرسازي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)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با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ضريب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2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و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گروه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</w:rPr>
        <w:t>‌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هاي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علوم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رفتاري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و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اجتماعي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و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معماري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و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شهرسازي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با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ضريب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5/1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محسوب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مي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</w:rPr>
        <w:t>‌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شود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>.</w:t>
      </w:r>
    </w:p>
    <w:p w:rsidR="00A13F71" w:rsidRPr="00A13F71" w:rsidRDefault="00A13F71" w:rsidP="00A13F71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color w:val="000000"/>
          <w:spacing w:val="-2"/>
          <w:sz w:val="24"/>
          <w:szCs w:val="24"/>
          <w:rtl/>
        </w:rPr>
      </w:pP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ب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-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ميزان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تعهدات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طرح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با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توجه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به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اعتبار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معادل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طرح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و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براساس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مصوبات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شوراي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پژوهشي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پرديس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>/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دانشكده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مربوطه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تعيين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مي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</w:rPr>
        <w:t>‌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شود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>.</w:t>
      </w:r>
    </w:p>
    <w:p w:rsidR="00A13F71" w:rsidRPr="00A13F71" w:rsidRDefault="00A13F71" w:rsidP="00A13F71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color w:val="000000"/>
          <w:spacing w:val="-2"/>
          <w:sz w:val="24"/>
          <w:szCs w:val="24"/>
          <w:rtl/>
        </w:rPr>
      </w:pP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ج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-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براي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تعهد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طرح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</w:rPr>
        <w:t>‌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هاي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پژوهشي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با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اعتبار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بيش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از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45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ميليون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ريال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بدون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ملاحظه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اعتبار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معادل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طرح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حداقل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يك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مقاله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معتبر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بين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</w:rPr>
        <w:t>‌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المللي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نمايه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شده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در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Times New Roman" w:hAnsi="Times New Roman" w:cs="Times New Roman"/>
          <w:color w:val="000000"/>
          <w:spacing w:val="-2"/>
          <w:sz w:val="20"/>
          <w:szCs w:val="20"/>
        </w:rPr>
        <w:t>WOS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تعيين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مي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</w:rPr>
        <w:t>‌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شود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>.</w:t>
      </w:r>
    </w:p>
    <w:p w:rsidR="00A13F71" w:rsidRPr="00A13F71" w:rsidRDefault="00A13F71" w:rsidP="00A13F71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color w:val="000000"/>
          <w:spacing w:val="-2"/>
          <w:sz w:val="24"/>
          <w:szCs w:val="24"/>
          <w:rtl/>
        </w:rPr>
      </w:pPr>
      <w:r w:rsidRPr="00A13F71">
        <w:rPr>
          <w:rFonts w:ascii="B Mitra" w:hAnsi="Arial" w:cs="B Mitra" w:hint="cs"/>
          <w:b/>
          <w:bCs/>
          <w:color w:val="000000"/>
          <w:spacing w:val="-2"/>
          <w:sz w:val="20"/>
          <w:szCs w:val="20"/>
          <w:rtl/>
        </w:rPr>
        <w:t>تبصره</w:t>
      </w:r>
      <w:r w:rsidRPr="00A13F71">
        <w:rPr>
          <w:rFonts w:ascii="B Mitra" w:hAnsi="Arial" w:cs="B Mitra"/>
          <w:b/>
          <w:bCs/>
          <w:color w:val="000000"/>
          <w:spacing w:val="-2"/>
          <w:sz w:val="20"/>
          <w:szCs w:val="20"/>
          <w:rtl/>
        </w:rPr>
        <w:t xml:space="preserve"> 4: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اعتبار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مورد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اشاره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در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بند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ج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براي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گروه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</w:rPr>
        <w:t>‌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هاي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علوم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انساني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و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هنر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(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غير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از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معماري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و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شهرسازي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)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با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ضريب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2 (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نود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ميليون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ريال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)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و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گروه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</w:rPr>
        <w:t>‌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هاي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علوم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رفتاري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و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اجتماعي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و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معماري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و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شهرسازي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با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ضريب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5/1(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شصت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و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هفت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ميليون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و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پانصد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هزار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ريال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)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در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نظر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گرفته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مي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</w:rPr>
        <w:t>‌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شود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>.</w:t>
      </w:r>
    </w:p>
    <w:p w:rsidR="00A13F71" w:rsidRPr="00A13F71" w:rsidRDefault="00A13F71" w:rsidP="00A13F71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Mitra"/>
          <w:b/>
          <w:bCs/>
          <w:color w:val="000000"/>
          <w:spacing w:val="-2"/>
          <w:sz w:val="24"/>
          <w:szCs w:val="24"/>
          <w:rtl/>
        </w:rPr>
      </w:pPr>
      <w:r w:rsidRPr="00A13F71">
        <w:rPr>
          <w:rFonts w:ascii="Cambria" w:hAnsi="Cambria" w:cs="Cambria" w:hint="cs"/>
          <w:color w:val="000000"/>
          <w:spacing w:val="-2"/>
          <w:sz w:val="24"/>
          <w:szCs w:val="24"/>
          <w:rtl/>
        </w:rPr>
        <w:t> 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اين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دستورالعمل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در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تاريخ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11/03/1392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در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شوراي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پژوهشي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دانشگاه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مورد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بازنگري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قرار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 xml:space="preserve"> </w:t>
      </w:r>
      <w:r w:rsidRPr="00A13F71">
        <w:rPr>
          <w:rFonts w:ascii="B Mitra" w:hAnsi="Arial" w:cs="B Mitra" w:hint="cs"/>
          <w:color w:val="000000"/>
          <w:spacing w:val="-2"/>
          <w:sz w:val="24"/>
          <w:szCs w:val="24"/>
          <w:rtl/>
        </w:rPr>
        <w:t>گرفت</w:t>
      </w:r>
      <w:r w:rsidRPr="00A13F71">
        <w:rPr>
          <w:rFonts w:ascii="B Mitra" w:hAnsi="Arial" w:cs="B Mitra"/>
          <w:color w:val="000000"/>
          <w:spacing w:val="-2"/>
          <w:sz w:val="24"/>
          <w:szCs w:val="24"/>
          <w:rtl/>
        </w:rPr>
        <w:t>.</w:t>
      </w:r>
    </w:p>
    <w:p w:rsidR="00240499" w:rsidRDefault="00240499"/>
    <w:sectPr w:rsidR="00240499" w:rsidSect="002E110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71"/>
    <w:rsid w:val="00012AB1"/>
    <w:rsid w:val="00034744"/>
    <w:rsid w:val="000353EF"/>
    <w:rsid w:val="00050A00"/>
    <w:rsid w:val="000A26E3"/>
    <w:rsid w:val="00111D46"/>
    <w:rsid w:val="001506F8"/>
    <w:rsid w:val="00240499"/>
    <w:rsid w:val="00283E96"/>
    <w:rsid w:val="002B7926"/>
    <w:rsid w:val="002C706E"/>
    <w:rsid w:val="002F0E03"/>
    <w:rsid w:val="00355D76"/>
    <w:rsid w:val="003B21A6"/>
    <w:rsid w:val="0043352D"/>
    <w:rsid w:val="004E204E"/>
    <w:rsid w:val="00742F12"/>
    <w:rsid w:val="0077271E"/>
    <w:rsid w:val="007837A1"/>
    <w:rsid w:val="00895B2A"/>
    <w:rsid w:val="0098125D"/>
    <w:rsid w:val="009C58ED"/>
    <w:rsid w:val="00A13F71"/>
    <w:rsid w:val="00B0255B"/>
    <w:rsid w:val="00B958BB"/>
    <w:rsid w:val="00BB1F55"/>
    <w:rsid w:val="00BB2622"/>
    <w:rsid w:val="00C769C3"/>
    <w:rsid w:val="00CD4222"/>
    <w:rsid w:val="00D20BAC"/>
    <w:rsid w:val="00D27A14"/>
    <w:rsid w:val="00D42AF3"/>
    <w:rsid w:val="00D52257"/>
    <w:rsid w:val="00D85990"/>
    <w:rsid w:val="00D94CBE"/>
    <w:rsid w:val="00DC4971"/>
    <w:rsid w:val="00DD3BF0"/>
    <w:rsid w:val="00DF5955"/>
    <w:rsid w:val="00E174AA"/>
    <w:rsid w:val="00E368B6"/>
    <w:rsid w:val="00E670AF"/>
    <w:rsid w:val="00E743D8"/>
    <w:rsid w:val="00EB37B1"/>
    <w:rsid w:val="00EB3D71"/>
    <w:rsid w:val="00ED4B5B"/>
    <w:rsid w:val="00F6634E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F61257-7909-4F09-BBB4-9549B8BE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4">
    <w:name w:val="Paragraph Style 4"/>
    <w:basedOn w:val="Normal"/>
    <w:uiPriority w:val="99"/>
    <w:rsid w:val="00A13F71"/>
    <w:pPr>
      <w:tabs>
        <w:tab w:val="left" w:pos="113"/>
      </w:tabs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B Titr" w:cs="B Titr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Datis</dc:creator>
  <cp:keywords/>
  <dc:description/>
  <cp:lastModifiedBy>Datis</cp:lastModifiedBy>
  <cp:revision>1</cp:revision>
  <dcterms:created xsi:type="dcterms:W3CDTF">2014-03-05T12:38:00Z</dcterms:created>
  <dcterms:modified xsi:type="dcterms:W3CDTF">2014-03-05T12:39:00Z</dcterms:modified>
</cp:coreProperties>
</file>